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D635A0" w:rsidRPr="00D635A0" w:rsidTr="00180DED">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635A0" w:rsidRPr="00D635A0">
              <w:trPr>
                <w:tblCellSpacing w:w="0" w:type="dxa"/>
              </w:trPr>
              <w:tc>
                <w:tcPr>
                  <w:tcW w:w="0" w:type="auto"/>
                  <w:shd w:val="clear" w:color="auto" w:fill="EEEEEE"/>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D635A0" w:rsidRPr="00D635A0">
                    <w:trPr>
                      <w:tblCellSpacing w:w="0" w:type="dxa"/>
                      <w:jc w:val="center"/>
                    </w:trPr>
                    <w:tc>
                      <w:tcPr>
                        <w:tcW w:w="4750" w:type="pct"/>
                        <w:tcMar>
                          <w:top w:w="300" w:type="dxa"/>
                          <w:left w:w="300" w:type="dxa"/>
                          <w:bottom w:w="60" w:type="dxa"/>
                          <w:right w:w="300" w:type="dxa"/>
                        </w:tcMar>
                        <w:hideMark/>
                      </w:tcPr>
                      <w:p w:rsidR="00180DED" w:rsidRPr="00165D17" w:rsidRDefault="00E71B09" w:rsidP="00165D17">
                        <w:pPr>
                          <w:spacing w:after="120" w:line="240" w:lineRule="auto"/>
                          <w:jc w:val="center"/>
                          <w:outlineLvl w:val="0"/>
                          <w:rPr>
                            <w:rFonts w:ascii="Times New Roman" w:eastAsia="Times New Roman" w:hAnsi="Times New Roman" w:cs="Times New Roman"/>
                            <w:b/>
                            <w:bCs/>
                            <w:kern w:val="36"/>
                            <w:sz w:val="32"/>
                            <w:szCs w:val="32"/>
                          </w:rPr>
                        </w:pPr>
                        <w:r w:rsidRPr="00165D17">
                          <w:rPr>
                            <w:rFonts w:ascii="Times New Roman" w:eastAsia="Times New Roman" w:hAnsi="Times New Roman" w:cs="Times New Roman"/>
                            <w:b/>
                            <w:bCs/>
                            <w:color w:val="000000" w:themeColor="text1"/>
                            <w:kern w:val="36"/>
                            <w:sz w:val="32"/>
                            <w:szCs w:val="32"/>
                          </w:rPr>
                          <w:t>Vehicle Operation,</w:t>
                        </w:r>
                        <w:r w:rsidR="00165D17" w:rsidRPr="00165D17">
                          <w:rPr>
                            <w:rFonts w:ascii="Times New Roman" w:eastAsia="Times New Roman" w:hAnsi="Times New Roman" w:cs="Times New Roman"/>
                            <w:b/>
                            <w:bCs/>
                            <w:color w:val="000000" w:themeColor="text1"/>
                            <w:kern w:val="36"/>
                            <w:sz w:val="32"/>
                            <w:szCs w:val="32"/>
                          </w:rPr>
                          <w:t xml:space="preserve"> </w:t>
                        </w:r>
                        <w:r w:rsidR="00180DED" w:rsidRPr="00165D17">
                          <w:rPr>
                            <w:rFonts w:ascii="Times New Roman" w:eastAsia="Times New Roman" w:hAnsi="Times New Roman" w:cs="Times New Roman"/>
                            <w:b/>
                            <w:bCs/>
                            <w:kern w:val="36"/>
                            <w:sz w:val="32"/>
                            <w:szCs w:val="32"/>
                          </w:rPr>
                          <w:t>Parking Regulations</w:t>
                        </w:r>
                        <w:r w:rsidR="00785DF1" w:rsidRPr="00165D17">
                          <w:rPr>
                            <w:rFonts w:ascii="Times New Roman" w:eastAsia="Times New Roman" w:hAnsi="Times New Roman" w:cs="Times New Roman"/>
                            <w:b/>
                            <w:bCs/>
                            <w:kern w:val="36"/>
                            <w:sz w:val="32"/>
                            <w:szCs w:val="32"/>
                          </w:rPr>
                          <w:t xml:space="preserve"> and Enforcement</w:t>
                        </w:r>
                      </w:p>
                      <w:p w:rsidR="00180DED" w:rsidRPr="00E46CC1" w:rsidRDefault="00D81F6A"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The University of Connecticut is authorized by state law to promulgate rules and regulations concerning the parking and operation of motor vehicles on its property</w:t>
                        </w:r>
                        <w:r w:rsidR="00227828">
                          <w:rPr>
                            <w:rFonts w:ascii="Arial" w:eastAsia="Times New Roman" w:hAnsi="Arial" w:cs="Arial"/>
                            <w:sz w:val="18"/>
                            <w:szCs w:val="18"/>
                          </w:rPr>
                          <w:t xml:space="preserve">. </w:t>
                        </w:r>
                        <w:r w:rsidR="00180DED" w:rsidRPr="00E46CC1">
                          <w:rPr>
                            <w:rFonts w:ascii="Arial" w:eastAsia="Times New Roman" w:hAnsi="Arial" w:cs="Arial"/>
                            <w:sz w:val="18"/>
                            <w:szCs w:val="18"/>
                          </w:rPr>
                          <w:t>Th</w:t>
                        </w:r>
                        <w:r w:rsidRPr="00E46CC1">
                          <w:rPr>
                            <w:rFonts w:ascii="Arial" w:eastAsia="Times New Roman" w:hAnsi="Arial" w:cs="Arial"/>
                            <w:sz w:val="18"/>
                            <w:szCs w:val="18"/>
                          </w:rPr>
                          <w:t>is</w:t>
                        </w:r>
                        <w:r w:rsidR="00180DED" w:rsidRPr="00E46CC1">
                          <w:rPr>
                            <w:rFonts w:ascii="Arial" w:eastAsia="Times New Roman" w:hAnsi="Arial" w:cs="Arial"/>
                            <w:sz w:val="18"/>
                            <w:szCs w:val="18"/>
                          </w:rPr>
                          <w:t xml:space="preserve"> sets forth the traffic and parking regulations for </w:t>
                        </w:r>
                        <w:r w:rsidR="00DB4CC3">
                          <w:rPr>
                            <w:rFonts w:ascii="Arial" w:eastAsia="Times New Roman" w:hAnsi="Arial" w:cs="Arial"/>
                            <w:sz w:val="18"/>
                            <w:szCs w:val="18"/>
                          </w:rPr>
                          <w:t>U</w:t>
                        </w:r>
                        <w:r w:rsidR="00180DED" w:rsidRPr="00E46CC1">
                          <w:rPr>
                            <w:rFonts w:ascii="Arial" w:eastAsia="Times New Roman" w:hAnsi="Arial" w:cs="Arial"/>
                            <w:sz w:val="18"/>
                            <w:szCs w:val="18"/>
                          </w:rPr>
                          <w:t>Conn Healt</w:t>
                        </w:r>
                        <w:r w:rsidR="00DB4CC3">
                          <w:rPr>
                            <w:rFonts w:ascii="Arial" w:eastAsia="Times New Roman" w:hAnsi="Arial" w:cs="Arial"/>
                            <w:sz w:val="18"/>
                            <w:szCs w:val="18"/>
                          </w:rPr>
                          <w:t>h</w:t>
                        </w:r>
                        <w:r w:rsidR="00180DED" w:rsidRPr="00E46CC1">
                          <w:rPr>
                            <w:rFonts w:ascii="Arial" w:eastAsia="Times New Roman" w:hAnsi="Arial" w:cs="Arial"/>
                            <w:sz w:val="18"/>
                            <w:szCs w:val="18"/>
                          </w:rPr>
                          <w:t xml:space="preserve">. These regulations have been promulgated in the interest of the safety </w:t>
                        </w:r>
                        <w:r w:rsidR="007E6CB0">
                          <w:rPr>
                            <w:rFonts w:ascii="Arial" w:eastAsia="Times New Roman" w:hAnsi="Arial" w:cs="Arial"/>
                            <w:sz w:val="18"/>
                            <w:szCs w:val="18"/>
                          </w:rPr>
                          <w:t xml:space="preserve">and convenience of every member </w:t>
                        </w:r>
                        <w:r w:rsidR="00180DED" w:rsidRPr="00E46CC1">
                          <w:rPr>
                            <w:rFonts w:ascii="Arial" w:eastAsia="Times New Roman" w:hAnsi="Arial" w:cs="Arial"/>
                            <w:sz w:val="18"/>
                            <w:szCs w:val="18"/>
                          </w:rPr>
                          <w:t xml:space="preserve">of the university community as well as visitors to the campus. These regulations are in effect as of </w:t>
                        </w:r>
                        <w:r w:rsidRPr="00E46CC1">
                          <w:rPr>
                            <w:rFonts w:ascii="Arial" w:eastAsia="Times New Roman" w:hAnsi="Arial" w:cs="Arial"/>
                            <w:sz w:val="18"/>
                            <w:szCs w:val="18"/>
                          </w:rPr>
                          <w:t>March 1, 2014</w:t>
                        </w:r>
                        <w:r w:rsidR="00180DED" w:rsidRPr="00E46CC1">
                          <w:rPr>
                            <w:rFonts w:ascii="Arial" w:eastAsia="Times New Roman" w:hAnsi="Arial" w:cs="Arial"/>
                            <w:sz w:val="18"/>
                            <w:szCs w:val="18"/>
                          </w:rPr>
                          <w:t xml:space="preserve"> as amended. </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 xml:space="preserve">1. Application of Regulations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1.1 The regulations contained herein are in effect twenty-four hours a day, except as noted, and are applicable throughout the year. During inclement weather their enforcement becomes particularly important.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1.2 These regulations apply to all students attending the University and to all staff and faculty members who operate or park a motor vehicle on the grounds of </w:t>
                        </w:r>
                        <w:r w:rsidR="00227828">
                          <w:rPr>
                            <w:rFonts w:ascii="Arial" w:eastAsia="Times New Roman" w:hAnsi="Arial" w:cs="Arial"/>
                            <w:sz w:val="18"/>
                            <w:szCs w:val="18"/>
                          </w:rPr>
                          <w:t>UConn Health</w:t>
                        </w:r>
                        <w:r w:rsidRPr="00E46CC1">
                          <w:rPr>
                            <w:rFonts w:ascii="Arial" w:eastAsia="Times New Roman" w:hAnsi="Arial" w:cs="Arial"/>
                            <w:sz w:val="18"/>
                            <w:szCs w:val="18"/>
                          </w:rPr>
                          <w:t xml:space="preserve">. They also apply to all visitors, contractors, vendors, and employees of other agencies or private concerns as well as patients who have occasion to drive within </w:t>
                        </w:r>
                        <w:r w:rsidR="00DB4CC3">
                          <w:rPr>
                            <w:rFonts w:ascii="Arial" w:eastAsia="Times New Roman" w:hAnsi="Arial" w:cs="Arial"/>
                            <w:sz w:val="18"/>
                            <w:szCs w:val="18"/>
                          </w:rPr>
                          <w:t>the UConn Health campus</w:t>
                        </w:r>
                        <w:r w:rsidRPr="00E46CC1">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1.3 </w:t>
                        </w:r>
                        <w:r w:rsidR="00DB4CC3">
                          <w:rPr>
                            <w:rFonts w:ascii="Arial" w:eastAsia="Times New Roman" w:hAnsi="Arial" w:cs="Arial"/>
                            <w:sz w:val="18"/>
                            <w:szCs w:val="18"/>
                          </w:rPr>
                          <w:t>UConn Health</w:t>
                        </w:r>
                        <w:r w:rsidRPr="00E46CC1">
                          <w:rPr>
                            <w:rFonts w:ascii="Arial" w:eastAsia="Times New Roman" w:hAnsi="Arial" w:cs="Arial"/>
                            <w:sz w:val="18"/>
                            <w:szCs w:val="18"/>
                          </w:rPr>
                          <w:t xml:space="preserve"> policy relating to motor vehicles applies to all vehicles required to be registered as such. All motor vehicle laws of the State of Connecticut must be observed and obeyed on campus.</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 xml:space="preserve">2. Responsibility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2.1 </w:t>
                        </w:r>
                        <w:r w:rsidR="00D81F6A" w:rsidRPr="00E46CC1">
                          <w:rPr>
                            <w:rFonts w:ascii="Arial" w:eastAsia="Times New Roman" w:hAnsi="Arial" w:cs="Arial"/>
                            <w:sz w:val="18"/>
                            <w:szCs w:val="18"/>
                          </w:rPr>
                          <w:t>Operatin</w:t>
                        </w:r>
                        <w:r w:rsidR="00D635A0" w:rsidRPr="00E46CC1">
                          <w:rPr>
                            <w:rFonts w:ascii="Arial" w:eastAsia="Times New Roman" w:hAnsi="Arial" w:cs="Arial"/>
                            <w:sz w:val="18"/>
                            <w:szCs w:val="18"/>
                          </w:rPr>
                          <w:t>g</w:t>
                        </w:r>
                        <w:r w:rsidR="00D81F6A" w:rsidRPr="00E46CC1">
                          <w:rPr>
                            <w:rFonts w:ascii="Arial" w:eastAsia="Times New Roman" w:hAnsi="Arial" w:cs="Arial"/>
                            <w:sz w:val="18"/>
                            <w:szCs w:val="18"/>
                          </w:rPr>
                          <w:t xml:space="preserve"> a vehicle on campus is deemed evidence of the vehicle operator’s acceptance and understanding of </w:t>
                        </w:r>
                        <w:r w:rsidR="00DB4CC3">
                          <w:rPr>
                            <w:rFonts w:ascii="Arial" w:eastAsia="Times New Roman" w:hAnsi="Arial" w:cs="Arial"/>
                            <w:sz w:val="18"/>
                            <w:szCs w:val="18"/>
                          </w:rPr>
                          <w:t>UConn Health</w:t>
                        </w:r>
                        <w:r w:rsidR="00D81F6A" w:rsidRPr="00E46CC1">
                          <w:rPr>
                            <w:rFonts w:ascii="Arial" w:eastAsia="Times New Roman" w:hAnsi="Arial" w:cs="Arial"/>
                            <w:sz w:val="18"/>
                            <w:szCs w:val="18"/>
                          </w:rPr>
                          <w:t xml:space="preserve"> Parking and </w:t>
                        </w:r>
                        <w:r w:rsidR="00165D17">
                          <w:rPr>
                            <w:rFonts w:ascii="Arial" w:eastAsia="Times New Roman" w:hAnsi="Arial" w:cs="Arial"/>
                            <w:sz w:val="18"/>
                            <w:szCs w:val="18"/>
                          </w:rPr>
                          <w:t xml:space="preserve">Vehicle Operation </w:t>
                        </w:r>
                        <w:r w:rsidR="00D81F6A" w:rsidRPr="00E46CC1">
                          <w:rPr>
                            <w:rFonts w:ascii="Arial" w:eastAsia="Times New Roman" w:hAnsi="Arial" w:cs="Arial"/>
                            <w:sz w:val="18"/>
                            <w:szCs w:val="18"/>
                          </w:rPr>
                          <w:t>Reg</w:t>
                        </w:r>
                        <w:r w:rsidR="00227828">
                          <w:rPr>
                            <w:rFonts w:ascii="Arial" w:eastAsia="Times New Roman" w:hAnsi="Arial" w:cs="Arial"/>
                            <w:sz w:val="18"/>
                            <w:szCs w:val="18"/>
                          </w:rPr>
                          <w:t xml:space="preserve">ulations. </w:t>
                        </w:r>
                        <w:r w:rsidR="00D81F6A" w:rsidRPr="00E46CC1">
                          <w:rPr>
                            <w:rFonts w:ascii="Arial" w:eastAsia="Times New Roman" w:hAnsi="Arial" w:cs="Arial"/>
                            <w:sz w:val="18"/>
                            <w:szCs w:val="18"/>
                          </w:rPr>
                          <w:t xml:space="preserve">Penalties for failure to adhere to these regulations can include fines, towing, immobilization of vehicle, and/or suspension or revocation of a </w:t>
                        </w:r>
                        <w:r w:rsidR="00DB4CC3">
                          <w:rPr>
                            <w:rFonts w:ascii="Arial" w:eastAsia="Times New Roman" w:hAnsi="Arial" w:cs="Arial"/>
                            <w:sz w:val="18"/>
                            <w:szCs w:val="18"/>
                          </w:rPr>
                          <w:t>UConn Health</w:t>
                        </w:r>
                        <w:r w:rsidR="00DB4CC3" w:rsidRPr="00E46CC1">
                          <w:rPr>
                            <w:rFonts w:ascii="Arial" w:eastAsia="Times New Roman" w:hAnsi="Arial" w:cs="Arial"/>
                            <w:sz w:val="18"/>
                            <w:szCs w:val="18"/>
                          </w:rPr>
                          <w:t xml:space="preserve"> </w:t>
                        </w:r>
                        <w:r w:rsidR="00D81F6A" w:rsidRPr="00E46CC1">
                          <w:rPr>
                            <w:rFonts w:ascii="Arial" w:eastAsia="Times New Roman" w:hAnsi="Arial" w:cs="Arial"/>
                            <w:sz w:val="18"/>
                            <w:szCs w:val="18"/>
                          </w:rPr>
                          <w:t>parking permit.</w:t>
                        </w:r>
                        <w:r w:rsidR="00227828">
                          <w:rPr>
                            <w:rFonts w:ascii="Arial" w:eastAsia="Times New Roman" w:hAnsi="Arial" w:cs="Arial"/>
                            <w:sz w:val="18"/>
                            <w:szCs w:val="18"/>
                          </w:rPr>
                          <w:t xml:space="preserve"> </w:t>
                        </w:r>
                        <w:r w:rsidR="00E71B09">
                          <w:rPr>
                            <w:rFonts w:ascii="Arial" w:eastAsia="Times New Roman" w:hAnsi="Arial" w:cs="Arial"/>
                            <w:sz w:val="18"/>
                            <w:szCs w:val="18"/>
                          </w:rPr>
                          <w:t>Vehicle operators are responsible for obeying all posted traffic signs.</w:t>
                        </w:r>
                        <w:r w:rsidR="00227828">
                          <w:rPr>
                            <w:rFonts w:ascii="Arial" w:eastAsia="Times New Roman" w:hAnsi="Arial" w:cs="Arial"/>
                            <w:sz w:val="18"/>
                            <w:szCs w:val="18"/>
                          </w:rPr>
                          <w:t xml:space="preserve"> </w:t>
                        </w:r>
                        <w:r w:rsidR="00E71B09">
                          <w:rPr>
                            <w:rFonts w:ascii="Arial" w:eastAsia="Times New Roman" w:hAnsi="Arial" w:cs="Arial"/>
                            <w:sz w:val="18"/>
                            <w:szCs w:val="18"/>
                          </w:rPr>
                          <w:t>Driving bicycles on sidewalks is not permitted.</w:t>
                        </w:r>
                      </w:p>
                      <w:p w:rsidR="00D81F6A" w:rsidRPr="00E46CC1" w:rsidRDefault="00D635A0"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2.2 </w:t>
                        </w:r>
                        <w:r w:rsidR="00D81F6A" w:rsidRPr="00E46CC1">
                          <w:rPr>
                            <w:rFonts w:ascii="Arial" w:eastAsia="Times New Roman" w:hAnsi="Arial" w:cs="Arial"/>
                            <w:sz w:val="18"/>
                            <w:szCs w:val="18"/>
                          </w:rPr>
                          <w:t xml:space="preserve">These rules and regulations are in effect continuously throughout the calendar year, including academic breaks and summer months, and apply to any motor vehicle operated or parked at any time on </w:t>
                        </w:r>
                        <w:r w:rsidR="00DB4CC3">
                          <w:rPr>
                            <w:rFonts w:ascii="Arial" w:eastAsia="Times New Roman" w:hAnsi="Arial" w:cs="Arial"/>
                            <w:sz w:val="18"/>
                            <w:szCs w:val="18"/>
                          </w:rPr>
                          <w:t>UConn Health</w:t>
                        </w:r>
                        <w:r w:rsidR="00DB4CC3" w:rsidRPr="00E46CC1">
                          <w:rPr>
                            <w:rFonts w:ascii="Arial" w:eastAsia="Times New Roman" w:hAnsi="Arial" w:cs="Arial"/>
                            <w:sz w:val="18"/>
                            <w:szCs w:val="18"/>
                          </w:rPr>
                          <w:t xml:space="preserve"> </w:t>
                        </w:r>
                        <w:r w:rsidR="00227828">
                          <w:rPr>
                            <w:rFonts w:ascii="Arial" w:eastAsia="Times New Roman" w:hAnsi="Arial" w:cs="Arial"/>
                            <w:sz w:val="18"/>
                            <w:szCs w:val="18"/>
                          </w:rPr>
                          <w:t xml:space="preserve">grounds. </w:t>
                        </w:r>
                        <w:r w:rsidR="00D81F6A" w:rsidRPr="00E46CC1">
                          <w:rPr>
                            <w:rFonts w:ascii="Arial" w:eastAsia="Times New Roman" w:hAnsi="Arial" w:cs="Arial"/>
                            <w:sz w:val="18"/>
                            <w:szCs w:val="18"/>
                          </w:rPr>
                          <w:t xml:space="preserve">An acceptance of employment or registration </w:t>
                        </w:r>
                        <w:r w:rsidR="00DB4CC3">
                          <w:rPr>
                            <w:rFonts w:ascii="Arial" w:eastAsia="Times New Roman" w:hAnsi="Arial" w:cs="Arial"/>
                            <w:sz w:val="18"/>
                            <w:szCs w:val="18"/>
                          </w:rPr>
                          <w:t>at UConn Health</w:t>
                        </w:r>
                        <w:r w:rsidR="00D81F6A" w:rsidRPr="00E46CC1">
                          <w:rPr>
                            <w:rFonts w:ascii="Arial" w:eastAsia="Times New Roman" w:hAnsi="Arial" w:cs="Arial"/>
                            <w:sz w:val="18"/>
                            <w:szCs w:val="18"/>
                          </w:rPr>
                          <w:t xml:space="preserve"> constitutes an agreement to abide </w:t>
                        </w:r>
                        <w:r w:rsidR="00227828">
                          <w:rPr>
                            <w:rFonts w:ascii="Arial" w:eastAsia="Times New Roman" w:hAnsi="Arial" w:cs="Arial"/>
                            <w:sz w:val="18"/>
                            <w:szCs w:val="18"/>
                          </w:rPr>
                          <w:t>by these rules and regulations.</w:t>
                        </w:r>
                        <w:r w:rsidR="00D81F6A" w:rsidRPr="00E46CC1">
                          <w:rPr>
                            <w:rFonts w:ascii="Arial" w:eastAsia="Times New Roman" w:hAnsi="Arial" w:cs="Arial"/>
                            <w:sz w:val="18"/>
                            <w:szCs w:val="18"/>
                          </w:rPr>
                          <w:t xml:space="preserve"> It is the responsibility of all drivers to familiarize themselves wit</w:t>
                        </w:r>
                        <w:r w:rsidR="00227828">
                          <w:rPr>
                            <w:rFonts w:ascii="Arial" w:eastAsia="Times New Roman" w:hAnsi="Arial" w:cs="Arial"/>
                            <w:sz w:val="18"/>
                            <w:szCs w:val="18"/>
                          </w:rPr>
                          <w:t xml:space="preserve">h these rules and regulations. </w:t>
                        </w:r>
                        <w:r w:rsidR="00D81F6A" w:rsidRPr="00E46CC1">
                          <w:rPr>
                            <w:rFonts w:ascii="Arial" w:eastAsia="Times New Roman" w:hAnsi="Arial" w:cs="Arial"/>
                            <w:sz w:val="18"/>
                            <w:szCs w:val="18"/>
                          </w:rPr>
                          <w:t xml:space="preserve">The use of a motor vehicle on </w:t>
                        </w:r>
                        <w:r w:rsidR="00DB4CC3">
                          <w:rPr>
                            <w:rFonts w:ascii="Arial" w:eastAsia="Times New Roman" w:hAnsi="Arial" w:cs="Arial"/>
                            <w:sz w:val="18"/>
                            <w:szCs w:val="18"/>
                          </w:rPr>
                          <w:t>UConn Health</w:t>
                        </w:r>
                        <w:r w:rsidR="00DB4CC3" w:rsidRPr="00E46CC1">
                          <w:rPr>
                            <w:rFonts w:ascii="Arial" w:eastAsia="Times New Roman" w:hAnsi="Arial" w:cs="Arial"/>
                            <w:sz w:val="18"/>
                            <w:szCs w:val="18"/>
                          </w:rPr>
                          <w:t xml:space="preserve"> </w:t>
                        </w:r>
                        <w:r w:rsidR="00D81F6A" w:rsidRPr="00E46CC1">
                          <w:rPr>
                            <w:rFonts w:ascii="Arial" w:eastAsia="Times New Roman" w:hAnsi="Arial" w:cs="Arial"/>
                            <w:sz w:val="18"/>
                            <w:szCs w:val="18"/>
                          </w:rPr>
                          <w:t xml:space="preserve">grounds is a privilege, not a right, and is available only under the conditions and rules governing that privilege at </w:t>
                        </w:r>
                        <w:r w:rsidR="00DB4CC3">
                          <w:rPr>
                            <w:rFonts w:ascii="Arial" w:eastAsia="Times New Roman" w:hAnsi="Arial" w:cs="Arial"/>
                            <w:sz w:val="18"/>
                            <w:szCs w:val="18"/>
                          </w:rPr>
                          <w:t>UConn Health.</w:t>
                        </w:r>
                      </w:p>
                      <w:p w:rsidR="00D635A0" w:rsidRPr="00E46CC1" w:rsidRDefault="00D635A0"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2.3 During emergencies and other special situations (e.g., snowstorms, </w:t>
                        </w:r>
                        <w:r w:rsidR="00DB4CC3">
                          <w:rPr>
                            <w:rFonts w:ascii="Arial" w:eastAsia="Times New Roman" w:hAnsi="Arial" w:cs="Arial"/>
                            <w:sz w:val="18"/>
                            <w:szCs w:val="18"/>
                          </w:rPr>
                          <w:t>UConn Health</w:t>
                        </w:r>
                        <w:r w:rsidR="00DB4CC3" w:rsidRPr="00E46CC1">
                          <w:rPr>
                            <w:rFonts w:ascii="Arial" w:eastAsia="Times New Roman" w:hAnsi="Arial" w:cs="Arial"/>
                            <w:sz w:val="18"/>
                            <w:szCs w:val="18"/>
                          </w:rPr>
                          <w:t xml:space="preserve"> </w:t>
                        </w:r>
                        <w:r w:rsidRPr="00E46CC1">
                          <w:rPr>
                            <w:rFonts w:ascii="Arial" w:eastAsia="Times New Roman" w:hAnsi="Arial" w:cs="Arial"/>
                            <w:sz w:val="18"/>
                            <w:szCs w:val="18"/>
                          </w:rPr>
                          <w:t>events, road or building construction) regulations contained herein or otherwise posted m</w:t>
                        </w:r>
                        <w:r w:rsidR="000375E1">
                          <w:rPr>
                            <w:rFonts w:ascii="Arial" w:eastAsia="Times New Roman" w:hAnsi="Arial" w:cs="Arial"/>
                            <w:sz w:val="18"/>
                            <w:szCs w:val="18"/>
                          </w:rPr>
                          <w:t>a</w:t>
                        </w:r>
                        <w:r w:rsidRPr="00E46CC1">
                          <w:rPr>
                            <w:rFonts w:ascii="Arial" w:eastAsia="Times New Roman" w:hAnsi="Arial" w:cs="Arial"/>
                            <w:sz w:val="18"/>
                            <w:szCs w:val="18"/>
                          </w:rPr>
                          <w:t>y be su</w:t>
                        </w:r>
                        <w:r w:rsidR="00227828">
                          <w:rPr>
                            <w:rFonts w:ascii="Arial" w:eastAsia="Times New Roman" w:hAnsi="Arial" w:cs="Arial"/>
                            <w:sz w:val="18"/>
                            <w:szCs w:val="18"/>
                          </w:rPr>
                          <w:t xml:space="preserve">spended or otherwise modified. </w:t>
                        </w:r>
                        <w:r w:rsidRPr="00E46CC1">
                          <w:rPr>
                            <w:rFonts w:ascii="Arial" w:eastAsia="Times New Roman" w:hAnsi="Arial" w:cs="Arial"/>
                            <w:sz w:val="18"/>
                            <w:szCs w:val="18"/>
                          </w:rPr>
                          <w:t>Temporary regulations and restrictions have the full force and ef</w:t>
                        </w:r>
                        <w:r w:rsidR="00227828">
                          <w:rPr>
                            <w:rFonts w:ascii="Arial" w:eastAsia="Times New Roman" w:hAnsi="Arial" w:cs="Arial"/>
                            <w:sz w:val="18"/>
                            <w:szCs w:val="18"/>
                          </w:rPr>
                          <w:t xml:space="preserve">fect of permanent regulations. </w:t>
                        </w:r>
                        <w:r w:rsidRPr="00E46CC1">
                          <w:rPr>
                            <w:rFonts w:ascii="Arial" w:eastAsia="Times New Roman" w:hAnsi="Arial" w:cs="Arial"/>
                            <w:sz w:val="18"/>
                            <w:szCs w:val="18"/>
                          </w:rPr>
                          <w:t xml:space="preserve">A vehicle left unattended on </w:t>
                        </w:r>
                        <w:r w:rsidR="00DB4CC3">
                          <w:rPr>
                            <w:rFonts w:ascii="Arial" w:eastAsia="Times New Roman" w:hAnsi="Arial" w:cs="Arial"/>
                            <w:sz w:val="18"/>
                            <w:szCs w:val="18"/>
                          </w:rPr>
                          <w:t>UConn Health</w:t>
                        </w:r>
                        <w:r w:rsidR="00DB4CC3" w:rsidRPr="00E46CC1">
                          <w:rPr>
                            <w:rFonts w:ascii="Arial" w:eastAsia="Times New Roman" w:hAnsi="Arial" w:cs="Arial"/>
                            <w:sz w:val="18"/>
                            <w:szCs w:val="18"/>
                          </w:rPr>
                          <w:t xml:space="preserve"> </w:t>
                        </w:r>
                        <w:r w:rsidRPr="00E46CC1">
                          <w:rPr>
                            <w:rFonts w:ascii="Arial" w:eastAsia="Times New Roman" w:hAnsi="Arial" w:cs="Arial"/>
                            <w:sz w:val="18"/>
                            <w:szCs w:val="18"/>
                          </w:rPr>
                          <w:t>property during such emergency or special situations may be towed at the owner’s expense if parked in violation of temporary or permanent regulations or if such vehicle impedes traffic flow or snow removal operations.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2.</w:t>
                        </w:r>
                        <w:r w:rsidR="00D635A0" w:rsidRPr="00E46CC1">
                          <w:rPr>
                            <w:rFonts w:ascii="Arial" w:eastAsia="Times New Roman" w:hAnsi="Arial" w:cs="Arial"/>
                            <w:sz w:val="18"/>
                            <w:szCs w:val="18"/>
                          </w:rPr>
                          <w:t xml:space="preserve">4 </w:t>
                        </w:r>
                        <w:r w:rsidRPr="00E46CC1">
                          <w:rPr>
                            <w:rFonts w:ascii="Arial" w:eastAsia="Times New Roman" w:hAnsi="Arial" w:cs="Arial"/>
                            <w:sz w:val="18"/>
                            <w:szCs w:val="18"/>
                          </w:rPr>
                          <w:t xml:space="preserve">The owner of the vehicle is responsible, and will be held liable for any penalties assessed by </w:t>
                        </w:r>
                        <w:r w:rsidR="00DB4CC3">
                          <w:rPr>
                            <w:rFonts w:ascii="Arial" w:eastAsia="Times New Roman" w:hAnsi="Arial" w:cs="Arial"/>
                            <w:sz w:val="18"/>
                            <w:szCs w:val="18"/>
                          </w:rPr>
                          <w:t>UConn Health</w:t>
                        </w:r>
                        <w:r w:rsidRPr="00E46CC1">
                          <w:rPr>
                            <w:rFonts w:ascii="Arial" w:eastAsia="Times New Roman" w:hAnsi="Arial" w:cs="Arial"/>
                            <w:sz w:val="18"/>
                            <w:szCs w:val="18"/>
                          </w:rPr>
                          <w:t>.</w:t>
                        </w:r>
                        <w:r w:rsidR="003B6D40">
                          <w:rPr>
                            <w:rFonts w:ascii="Arial" w:eastAsia="Times New Roman" w:hAnsi="Arial" w:cs="Arial"/>
                            <w:sz w:val="18"/>
                            <w:szCs w:val="18"/>
                          </w:rPr>
                          <w:t xml:space="preserve"> </w:t>
                        </w:r>
                        <w:r w:rsidR="003B6D40" w:rsidRPr="00227828">
                          <w:rPr>
                            <w:rFonts w:ascii="Arial" w:eastAsia="Times New Roman" w:hAnsi="Arial" w:cs="Arial"/>
                            <w:b/>
                            <w:sz w:val="18"/>
                            <w:szCs w:val="18"/>
                          </w:rPr>
                          <w:t>EXCEPTION:</w:t>
                        </w:r>
                        <w:r w:rsidR="00227828">
                          <w:rPr>
                            <w:rFonts w:ascii="Arial" w:eastAsia="Times New Roman" w:hAnsi="Arial" w:cs="Arial"/>
                            <w:sz w:val="18"/>
                            <w:szCs w:val="18"/>
                          </w:rPr>
                          <w:t xml:space="preserve"> </w:t>
                        </w:r>
                        <w:r w:rsidR="003B6D40">
                          <w:rPr>
                            <w:rFonts w:ascii="Arial" w:eastAsia="Times New Roman" w:hAnsi="Arial" w:cs="Arial"/>
                            <w:sz w:val="18"/>
                            <w:szCs w:val="18"/>
                          </w:rPr>
                          <w:t xml:space="preserve">Citations issued to state/government owned vehicles are the </w:t>
                        </w:r>
                        <w:r w:rsidR="003B6D40">
                          <w:rPr>
                            <w:rFonts w:ascii="Arial" w:eastAsia="Times New Roman" w:hAnsi="Arial" w:cs="Arial"/>
                            <w:i/>
                            <w:sz w:val="18"/>
                            <w:szCs w:val="18"/>
                          </w:rPr>
                          <w:t>sole</w:t>
                        </w:r>
                        <w:r w:rsidR="003B6D40">
                          <w:rPr>
                            <w:rFonts w:ascii="Arial" w:eastAsia="Times New Roman" w:hAnsi="Arial" w:cs="Arial"/>
                            <w:sz w:val="18"/>
                            <w:szCs w:val="18"/>
                          </w:rPr>
                          <w:t xml:space="preserve"> responsibility of the </w:t>
                        </w:r>
                        <w:r w:rsidR="003B6D40">
                          <w:rPr>
                            <w:rFonts w:ascii="Arial" w:eastAsia="Times New Roman" w:hAnsi="Arial" w:cs="Arial"/>
                            <w:i/>
                            <w:sz w:val="18"/>
                            <w:szCs w:val="18"/>
                          </w:rPr>
                          <w:t>operator</w:t>
                        </w:r>
                        <w:r w:rsidR="003B6D40">
                          <w:rPr>
                            <w:rFonts w:ascii="Arial" w:eastAsia="Times New Roman" w:hAnsi="Arial" w:cs="Arial"/>
                            <w:sz w:val="18"/>
                            <w:szCs w:val="18"/>
                          </w:rPr>
                          <w:t xml:space="preserve"> of the vehicle.</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2</w:t>
                        </w:r>
                        <w:r w:rsidR="00B5708B">
                          <w:rPr>
                            <w:rFonts w:ascii="Arial" w:eastAsia="Times New Roman" w:hAnsi="Arial" w:cs="Arial"/>
                            <w:sz w:val="18"/>
                            <w:szCs w:val="18"/>
                          </w:rPr>
                          <w:t>.</w:t>
                        </w:r>
                        <w:r w:rsidR="00D635A0" w:rsidRPr="00E46CC1">
                          <w:rPr>
                            <w:rFonts w:ascii="Arial" w:eastAsia="Times New Roman" w:hAnsi="Arial" w:cs="Arial"/>
                            <w:sz w:val="18"/>
                            <w:szCs w:val="18"/>
                          </w:rPr>
                          <w:t>5</w:t>
                        </w:r>
                        <w:r w:rsidRPr="00E46CC1">
                          <w:rPr>
                            <w:rFonts w:ascii="Arial" w:eastAsia="Times New Roman" w:hAnsi="Arial" w:cs="Arial"/>
                            <w:sz w:val="18"/>
                            <w:szCs w:val="18"/>
                          </w:rPr>
                          <w:t xml:space="preserve"> </w:t>
                        </w:r>
                        <w:r w:rsidRPr="00E46CC1">
                          <w:rPr>
                            <w:rFonts w:ascii="Arial" w:eastAsia="Times New Roman" w:hAnsi="Arial" w:cs="Arial"/>
                            <w:b/>
                            <w:sz w:val="18"/>
                            <w:szCs w:val="18"/>
                          </w:rPr>
                          <w:t>Liability</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2.</w:t>
                        </w:r>
                        <w:r w:rsidR="00D635A0" w:rsidRPr="00E46CC1">
                          <w:rPr>
                            <w:rFonts w:ascii="Arial" w:eastAsia="Times New Roman" w:hAnsi="Arial" w:cs="Arial"/>
                            <w:sz w:val="18"/>
                            <w:szCs w:val="18"/>
                          </w:rPr>
                          <w:t>5</w:t>
                        </w:r>
                        <w:r w:rsidRPr="00E46CC1">
                          <w:rPr>
                            <w:rFonts w:ascii="Arial" w:eastAsia="Times New Roman" w:hAnsi="Arial" w:cs="Arial"/>
                            <w:sz w:val="18"/>
                            <w:szCs w:val="18"/>
                          </w:rPr>
                          <w:t xml:space="preserve">.1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does not assume responsibility for any motor vehicle operated or parked anywhere on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property or for its contents.</w:t>
                        </w:r>
                      </w:p>
                      <w:p w:rsidR="00180DED"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2.</w:t>
                        </w:r>
                        <w:r w:rsidR="00D635A0" w:rsidRPr="00E46CC1">
                          <w:rPr>
                            <w:rFonts w:ascii="Arial" w:eastAsia="Times New Roman" w:hAnsi="Arial" w:cs="Arial"/>
                            <w:sz w:val="18"/>
                            <w:szCs w:val="18"/>
                          </w:rPr>
                          <w:t>5</w:t>
                        </w:r>
                        <w:r w:rsidRPr="00E46CC1">
                          <w:rPr>
                            <w:rFonts w:ascii="Arial" w:eastAsia="Times New Roman" w:hAnsi="Arial" w:cs="Arial"/>
                            <w:sz w:val="18"/>
                            <w:szCs w:val="18"/>
                          </w:rPr>
                          <w:t xml:space="preserve">.2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does not assume responsibility for alleged or actual damage from causing a vehicle to be towed. (See Section 7)</w:t>
                        </w:r>
                        <w:r w:rsidR="00227828">
                          <w:rPr>
                            <w:rFonts w:ascii="Arial" w:eastAsia="Times New Roman" w:hAnsi="Arial" w:cs="Arial"/>
                            <w:sz w:val="18"/>
                            <w:szCs w:val="18"/>
                          </w:rPr>
                          <w:t>.</w:t>
                        </w:r>
                      </w:p>
                      <w:p w:rsidR="00323B42" w:rsidRDefault="00323B42" w:rsidP="00180DED">
                        <w:pPr>
                          <w:spacing w:after="225" w:line="240" w:lineRule="auto"/>
                          <w:rPr>
                            <w:rFonts w:ascii="Arial" w:eastAsia="Times New Roman" w:hAnsi="Arial" w:cs="Arial"/>
                            <w:sz w:val="18"/>
                            <w:szCs w:val="18"/>
                          </w:rPr>
                        </w:pPr>
                      </w:p>
                      <w:p w:rsidR="00323B42" w:rsidRDefault="00323B42" w:rsidP="00180DED">
                        <w:pPr>
                          <w:spacing w:after="225" w:line="240" w:lineRule="auto"/>
                          <w:rPr>
                            <w:rFonts w:ascii="Arial" w:eastAsia="Times New Roman" w:hAnsi="Arial" w:cs="Arial"/>
                            <w:sz w:val="18"/>
                            <w:szCs w:val="18"/>
                          </w:rPr>
                        </w:pPr>
                      </w:p>
                      <w:p w:rsidR="000375E1" w:rsidRPr="00E46CC1" w:rsidRDefault="000375E1" w:rsidP="00180DED">
                        <w:pPr>
                          <w:spacing w:after="225" w:line="240" w:lineRule="auto"/>
                          <w:rPr>
                            <w:rFonts w:ascii="Arial" w:eastAsia="Times New Roman" w:hAnsi="Arial" w:cs="Arial"/>
                            <w:sz w:val="18"/>
                            <w:szCs w:val="18"/>
                          </w:rPr>
                        </w:pP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3. Registration</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3.</w:t>
                        </w:r>
                        <w:r w:rsidRPr="00227828">
                          <w:rPr>
                            <w:rFonts w:ascii="Arial" w:eastAsia="Times New Roman" w:hAnsi="Arial" w:cs="Arial"/>
                            <w:sz w:val="18"/>
                            <w:szCs w:val="18"/>
                          </w:rPr>
                          <w:t>1</w:t>
                        </w:r>
                        <w:r w:rsidRPr="00E46CC1">
                          <w:rPr>
                            <w:rFonts w:ascii="Arial" w:eastAsia="Times New Roman" w:hAnsi="Arial" w:cs="Arial"/>
                            <w:b/>
                            <w:sz w:val="18"/>
                            <w:szCs w:val="18"/>
                          </w:rPr>
                          <w:t xml:space="preserve"> General Provisions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3.1.1 All motor vehicles operated or parked on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property, by faculty, staff, students, vendors, or contractors are to be registered with the</w:t>
                        </w:r>
                        <w:r w:rsidR="0054652C">
                          <w:rPr>
                            <w:rFonts w:ascii="Arial" w:eastAsia="Times New Roman" w:hAnsi="Arial" w:cs="Arial"/>
                            <w:sz w:val="18"/>
                            <w:szCs w:val="18"/>
                          </w:rPr>
                          <w:t xml:space="preserve"> </w:t>
                        </w:r>
                        <w:r w:rsidR="0020135D" w:rsidRPr="00E46CC1">
                          <w:rPr>
                            <w:rFonts w:ascii="Arial" w:eastAsia="Times New Roman" w:hAnsi="Arial" w:cs="Arial"/>
                            <w:sz w:val="18"/>
                            <w:szCs w:val="18"/>
                          </w:rPr>
                          <w:t xml:space="preserve">Parking Registration </w:t>
                        </w:r>
                        <w:r w:rsidR="00313F08" w:rsidRPr="00E46CC1">
                          <w:rPr>
                            <w:rFonts w:ascii="Arial" w:eastAsia="Times New Roman" w:hAnsi="Arial" w:cs="Arial"/>
                            <w:sz w:val="18"/>
                            <w:szCs w:val="18"/>
                          </w:rPr>
                          <w:t xml:space="preserve">Office </w:t>
                        </w:r>
                        <w:r w:rsidRPr="00E46CC1">
                          <w:rPr>
                            <w:rFonts w:ascii="Arial" w:eastAsia="Times New Roman" w:hAnsi="Arial" w:cs="Arial"/>
                            <w:sz w:val="18"/>
                            <w:szCs w:val="18"/>
                          </w:rPr>
                          <w:t>and each such vehicle must display its assigned parking permit at all times.</w:t>
                        </w:r>
                        <w:r w:rsidR="00C27DFF">
                          <w:rPr>
                            <w:rFonts w:ascii="Arial" w:eastAsia="Times New Roman" w:hAnsi="Arial" w:cs="Arial"/>
                            <w:sz w:val="18"/>
                            <w:szCs w:val="18"/>
                          </w:rPr>
                          <w:t xml:space="preserve"> </w:t>
                        </w:r>
                        <w:r w:rsidR="00C27DFF" w:rsidRPr="00C27DFF">
                          <w:rPr>
                            <w:rFonts w:ascii="Arial" w:eastAsia="Times New Roman" w:hAnsi="Arial" w:cs="Arial"/>
                            <w:sz w:val="18"/>
                            <w:szCs w:val="18"/>
                          </w:rPr>
                          <w:t>Permits shall only apply to the vehicle(s) to w</w:t>
                        </w:r>
                        <w:r w:rsidR="00C27DFF">
                          <w:rPr>
                            <w:rFonts w:ascii="Arial" w:eastAsia="Times New Roman" w:hAnsi="Arial" w:cs="Arial"/>
                            <w:sz w:val="18"/>
                            <w:szCs w:val="18"/>
                          </w:rPr>
                          <w:t xml:space="preserve">hich the permit is registered. </w:t>
                        </w:r>
                        <w:r w:rsidR="00C27DFF" w:rsidRPr="00C27DFF">
                          <w:rPr>
                            <w:rFonts w:ascii="Arial" w:eastAsia="Times New Roman" w:hAnsi="Arial" w:cs="Arial"/>
                            <w:sz w:val="18"/>
                            <w:szCs w:val="18"/>
                          </w:rPr>
                          <w:t>Parking permits shall not be “shared” for the purposes of carpooling or other use.</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3.1.2 Loss or theft of a parking permit should be reported promptly to the </w:t>
                        </w:r>
                        <w:r w:rsidR="00F51C38">
                          <w:rPr>
                            <w:rFonts w:ascii="Arial" w:eastAsia="Times New Roman" w:hAnsi="Arial" w:cs="Arial"/>
                            <w:sz w:val="18"/>
                            <w:szCs w:val="18"/>
                          </w:rPr>
                          <w:t>UConn Health</w:t>
                        </w:r>
                        <w:r w:rsidR="00313F08" w:rsidRPr="00E46CC1">
                          <w:rPr>
                            <w:rFonts w:ascii="Arial" w:eastAsia="Times New Roman" w:hAnsi="Arial" w:cs="Arial"/>
                            <w:sz w:val="18"/>
                            <w:szCs w:val="18"/>
                          </w:rPr>
                          <w:t xml:space="preserve"> Police </w:t>
                        </w:r>
                        <w:r w:rsidR="0020135D" w:rsidRPr="00E46CC1">
                          <w:rPr>
                            <w:rFonts w:ascii="Arial" w:eastAsia="Times New Roman" w:hAnsi="Arial" w:cs="Arial"/>
                            <w:sz w:val="18"/>
                            <w:szCs w:val="18"/>
                          </w:rPr>
                          <w:t>Department</w:t>
                        </w:r>
                        <w:r w:rsidRPr="00E46CC1">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3.1.3 Fraudulent registration, misrepresentation of the type of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affiliation or the display of a stolen or counterfeit decal constitutes grounds for disciplinary action</w:t>
                        </w:r>
                        <w:r w:rsidR="00313F08" w:rsidRPr="00E46CC1">
                          <w:rPr>
                            <w:rFonts w:ascii="Arial" w:eastAsia="Times New Roman" w:hAnsi="Arial" w:cs="Arial"/>
                            <w:sz w:val="18"/>
                            <w:szCs w:val="18"/>
                          </w:rPr>
                          <w:t xml:space="preserve"> and possible criminal</w:t>
                        </w:r>
                        <w:r w:rsidR="00E71845" w:rsidRPr="00E46CC1">
                          <w:rPr>
                            <w:rFonts w:ascii="Arial" w:eastAsia="Times New Roman" w:hAnsi="Arial" w:cs="Arial"/>
                            <w:sz w:val="18"/>
                            <w:szCs w:val="18"/>
                          </w:rPr>
                          <w:t xml:space="preserve"> prosecution</w:t>
                        </w:r>
                        <w:r w:rsidRPr="00E46CC1">
                          <w:rPr>
                            <w:rFonts w:ascii="Arial" w:eastAsia="Times New Roman" w:hAnsi="Arial" w:cs="Arial"/>
                            <w:sz w:val="18"/>
                            <w:szCs w:val="18"/>
                          </w:rPr>
                          <w:t xml:space="preserve">. Such cases will be referred to the appropriate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authority and vehicle registration may be revoked or denied.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3.2 </w:t>
                        </w:r>
                        <w:r w:rsidRPr="00E46CC1">
                          <w:rPr>
                            <w:rFonts w:ascii="Arial" w:eastAsia="Times New Roman" w:hAnsi="Arial" w:cs="Arial"/>
                            <w:b/>
                            <w:sz w:val="18"/>
                            <w:szCs w:val="18"/>
                          </w:rPr>
                          <w:t>Replacement Permits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3.2.1 The sale or transfer of a registered vehicle and/or the acquisition of a different principal vehicle should be reported promptly to the </w:t>
                        </w:r>
                        <w:r w:rsidR="0020135D" w:rsidRPr="00E46CC1">
                          <w:rPr>
                            <w:rFonts w:ascii="Arial" w:eastAsia="Times New Roman" w:hAnsi="Arial" w:cs="Arial"/>
                            <w:sz w:val="18"/>
                            <w:szCs w:val="18"/>
                          </w:rPr>
                          <w:t xml:space="preserve">Parking Registration </w:t>
                        </w:r>
                        <w:r w:rsidR="00313F08" w:rsidRPr="00E46CC1">
                          <w:rPr>
                            <w:rFonts w:ascii="Arial" w:eastAsia="Times New Roman" w:hAnsi="Arial" w:cs="Arial"/>
                            <w:sz w:val="18"/>
                            <w:szCs w:val="18"/>
                          </w:rPr>
                          <w:t>Office.</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 xml:space="preserve">4. Parking Permits </w:t>
                        </w:r>
                        <w:r w:rsidR="00066EDE" w:rsidRPr="00066EDE">
                          <w:rPr>
                            <w:rFonts w:ascii="Arial" w:eastAsia="Times New Roman" w:hAnsi="Arial" w:cs="Arial"/>
                            <w:b/>
                            <w:bCs/>
                            <w:color w:val="FF0000"/>
                            <w:sz w:val="16"/>
                            <w:szCs w:val="16"/>
                          </w:rPr>
                          <w:t xml:space="preserve">(See the Parking, </w:t>
                        </w:r>
                        <w:r w:rsidR="00785DF1" w:rsidRPr="00066EDE">
                          <w:rPr>
                            <w:rFonts w:ascii="Arial" w:eastAsia="Times New Roman" w:hAnsi="Arial" w:cs="Arial"/>
                            <w:b/>
                            <w:bCs/>
                            <w:color w:val="FF0000"/>
                            <w:sz w:val="16"/>
                            <w:szCs w:val="16"/>
                          </w:rPr>
                          <w:t>Transportation</w:t>
                        </w:r>
                        <w:r w:rsidR="00066EDE" w:rsidRPr="00066EDE">
                          <w:rPr>
                            <w:rFonts w:ascii="Arial" w:eastAsia="Times New Roman" w:hAnsi="Arial" w:cs="Arial"/>
                            <w:b/>
                            <w:bCs/>
                            <w:color w:val="FF0000"/>
                            <w:sz w:val="16"/>
                            <w:szCs w:val="16"/>
                          </w:rPr>
                          <w:t xml:space="preserve"> and Event Services</w:t>
                        </w:r>
                        <w:r w:rsidR="00785DF1" w:rsidRPr="00066EDE">
                          <w:rPr>
                            <w:rFonts w:ascii="Arial" w:eastAsia="Times New Roman" w:hAnsi="Arial" w:cs="Arial"/>
                            <w:b/>
                            <w:bCs/>
                            <w:color w:val="FF0000"/>
                            <w:sz w:val="16"/>
                            <w:szCs w:val="16"/>
                          </w:rPr>
                          <w:t xml:space="preserve"> website for more permit information)</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4.1 </w:t>
                        </w:r>
                        <w:r w:rsidRPr="00E46CC1">
                          <w:rPr>
                            <w:rFonts w:ascii="Arial" w:eastAsia="Times New Roman" w:hAnsi="Arial" w:cs="Arial"/>
                            <w:b/>
                            <w:sz w:val="18"/>
                            <w:szCs w:val="18"/>
                          </w:rPr>
                          <w:t>General Information</w:t>
                        </w:r>
                      </w:p>
                      <w:p w:rsidR="0054652C"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4.1.1 </w:t>
                        </w:r>
                        <w:r w:rsidR="00D635A0">
                          <w:rPr>
                            <w:rFonts w:ascii="Arial" w:eastAsia="Times New Roman" w:hAnsi="Arial" w:cs="Arial"/>
                            <w:sz w:val="18"/>
                            <w:szCs w:val="18"/>
                          </w:rPr>
                          <w:t>A</w:t>
                        </w:r>
                        <w:r w:rsidR="00D635A0" w:rsidRPr="00E46CC1">
                          <w:rPr>
                            <w:rFonts w:ascii="Arial" w:eastAsia="Times New Roman" w:hAnsi="Arial" w:cs="Arial"/>
                            <w:sz w:val="18"/>
                            <w:szCs w:val="18"/>
                          </w:rPr>
                          <w:t xml:space="preserve">ll </w:t>
                        </w:r>
                        <w:r w:rsidRPr="00E46CC1">
                          <w:rPr>
                            <w:rFonts w:ascii="Arial" w:eastAsia="Times New Roman" w:hAnsi="Arial" w:cs="Arial"/>
                            <w:sz w:val="18"/>
                            <w:szCs w:val="18"/>
                          </w:rPr>
                          <w:t xml:space="preserve">parking </w:t>
                        </w:r>
                        <w:r w:rsidR="00D635A0">
                          <w:rPr>
                            <w:rFonts w:ascii="Arial" w:eastAsia="Times New Roman" w:hAnsi="Arial" w:cs="Arial"/>
                            <w:sz w:val="18"/>
                            <w:szCs w:val="18"/>
                          </w:rPr>
                          <w:t xml:space="preserve">rules and regulations are in effect 24 hours a day, seven days a week at </w:t>
                        </w:r>
                        <w:r w:rsidR="00F51C38">
                          <w:rPr>
                            <w:rFonts w:ascii="Arial" w:eastAsia="Times New Roman" w:hAnsi="Arial" w:cs="Arial"/>
                            <w:sz w:val="18"/>
                            <w:szCs w:val="18"/>
                          </w:rPr>
                          <w:t>UConn Health</w:t>
                        </w:r>
                        <w:r w:rsidR="00D635A0">
                          <w:rPr>
                            <w:rFonts w:ascii="Arial" w:eastAsia="Times New Roman" w:hAnsi="Arial" w:cs="Arial"/>
                            <w:sz w:val="18"/>
                            <w:szCs w:val="18"/>
                          </w:rPr>
                          <w:t>.</w:t>
                        </w:r>
                        <w:r w:rsidR="00D635A0" w:rsidRPr="00D635A0" w:rsidDel="00D635A0">
                          <w:rPr>
                            <w:rFonts w:ascii="Arial" w:eastAsia="Times New Roman" w:hAnsi="Arial" w:cs="Arial"/>
                            <w:sz w:val="18"/>
                            <w:szCs w:val="18"/>
                          </w:rPr>
                          <w:t xml:space="preserve">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4.1.2 The issuance of a parking permit (decal) does not guarantee the registrant a reserved space, but only an opportunity to park in specified areas.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4.1.3 Any vehicle parked on campus displaying an improperly obtained or counterfeit decal will be ticket</w:t>
                        </w:r>
                        <w:r w:rsidR="00227828">
                          <w:rPr>
                            <w:rFonts w:ascii="Arial" w:eastAsia="Times New Roman" w:hAnsi="Arial" w:cs="Arial"/>
                            <w:sz w:val="18"/>
                            <w:szCs w:val="18"/>
                          </w:rPr>
                          <w:t>ed. </w:t>
                        </w:r>
                        <w:r w:rsidRPr="00E46CC1">
                          <w:rPr>
                            <w:rFonts w:ascii="Arial" w:eastAsia="Times New Roman" w:hAnsi="Arial" w:cs="Arial"/>
                            <w:sz w:val="18"/>
                            <w:szCs w:val="18"/>
                          </w:rPr>
                          <w:t>See section 3.1.3.</w:t>
                        </w:r>
                      </w:p>
                      <w:p w:rsidR="0054652C"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323B42">
                          <w:rPr>
                            <w:rFonts w:ascii="Arial" w:eastAsia="Times New Roman" w:hAnsi="Arial" w:cs="Arial"/>
                            <w:sz w:val="18"/>
                            <w:szCs w:val="18"/>
                          </w:rPr>
                          <w:t>1.4</w:t>
                        </w:r>
                        <w:r w:rsidRPr="00E46CC1">
                          <w:rPr>
                            <w:rFonts w:ascii="Arial" w:eastAsia="Times New Roman" w:hAnsi="Arial" w:cs="Arial"/>
                            <w:sz w:val="18"/>
                            <w:szCs w:val="18"/>
                          </w:rPr>
                          <w:t xml:space="preserve"> </w:t>
                        </w:r>
                        <w:r w:rsidR="00D70363">
                          <w:rPr>
                            <w:rFonts w:ascii="Arial" w:eastAsia="Times New Roman" w:hAnsi="Arial" w:cs="Arial"/>
                            <w:bCs/>
                            <w:sz w:val="18"/>
                            <w:szCs w:val="18"/>
                          </w:rPr>
                          <w:t>Vehicles must be parked in assigned parking lots/garages with parking permits prominently displayed.  Hangtag permits should be displayed on the rear view mirror o</w:t>
                        </w:r>
                        <w:r w:rsidR="00227828">
                          <w:rPr>
                            <w:rFonts w:ascii="Arial" w:eastAsia="Times New Roman" w:hAnsi="Arial" w:cs="Arial"/>
                            <w:bCs/>
                            <w:sz w:val="18"/>
                            <w:szCs w:val="18"/>
                          </w:rPr>
                          <w:t xml:space="preserve">f the vehicle, facing outward. </w:t>
                        </w:r>
                        <w:r w:rsidR="00D70363">
                          <w:rPr>
                            <w:rFonts w:ascii="Arial" w:eastAsia="Times New Roman" w:hAnsi="Arial" w:cs="Arial"/>
                            <w:bCs/>
                            <w:sz w:val="18"/>
                            <w:szCs w:val="18"/>
                          </w:rPr>
                          <w:t>Vehicles without permits may park only in areas designated for open parking.</w:t>
                        </w:r>
                      </w:p>
                      <w:p w:rsidR="00180DED"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2249ED">
                          <w:rPr>
                            <w:rFonts w:ascii="Arial" w:eastAsia="Times New Roman" w:hAnsi="Arial" w:cs="Arial"/>
                            <w:sz w:val="18"/>
                            <w:szCs w:val="18"/>
                          </w:rPr>
                          <w:t>.</w:t>
                        </w:r>
                        <w:r w:rsidR="00323B42">
                          <w:rPr>
                            <w:rFonts w:ascii="Arial" w:eastAsia="Times New Roman" w:hAnsi="Arial" w:cs="Arial"/>
                            <w:sz w:val="18"/>
                            <w:szCs w:val="18"/>
                          </w:rPr>
                          <w:t>1.5</w:t>
                        </w:r>
                        <w:r w:rsidRPr="00E46CC1">
                          <w:rPr>
                            <w:rFonts w:ascii="Arial" w:eastAsia="Times New Roman" w:hAnsi="Arial" w:cs="Arial"/>
                            <w:sz w:val="18"/>
                            <w:szCs w:val="18"/>
                          </w:rPr>
                          <w:t xml:space="preserve"> Temporary hangtags are issued for various business purposes and they must be displayed when parking in assigned lots.</w:t>
                        </w:r>
                      </w:p>
                      <w:p w:rsidR="00136134" w:rsidRPr="00136134" w:rsidRDefault="00136134" w:rsidP="00136134">
                        <w:pPr>
                          <w:spacing w:after="225" w:line="240" w:lineRule="auto"/>
                          <w:rPr>
                            <w:rFonts w:ascii="Arial" w:eastAsia="Times New Roman" w:hAnsi="Arial" w:cs="Arial"/>
                            <w:sz w:val="18"/>
                            <w:szCs w:val="18"/>
                          </w:rPr>
                        </w:pPr>
                        <w:r w:rsidRPr="00136134">
                          <w:rPr>
                            <w:rFonts w:ascii="Arial" w:eastAsia="Times New Roman" w:hAnsi="Arial" w:cs="Arial"/>
                            <w:sz w:val="18"/>
                            <w:szCs w:val="18"/>
                          </w:rPr>
                          <w:t>4.1.6 Lost hangtags must be replaced at the permit holders expense. The current replacement fee is $15. Damaged hangtags will be replaced at no cost when the damaged tag or proof of damage to the permit holder’s vehicle is presented.</w:t>
                        </w:r>
                      </w:p>
                      <w:p w:rsidR="00136134" w:rsidRPr="00E46CC1" w:rsidRDefault="00136134" w:rsidP="00136134">
                        <w:pPr>
                          <w:spacing w:after="225" w:line="240" w:lineRule="auto"/>
                          <w:rPr>
                            <w:rFonts w:ascii="Arial" w:eastAsia="Times New Roman" w:hAnsi="Arial" w:cs="Arial"/>
                            <w:sz w:val="18"/>
                            <w:szCs w:val="18"/>
                          </w:rPr>
                        </w:pPr>
                        <w:r w:rsidRPr="00136134">
                          <w:rPr>
                            <w:rFonts w:ascii="Arial" w:eastAsia="Times New Roman" w:hAnsi="Arial" w:cs="Arial"/>
                            <w:sz w:val="18"/>
                            <w:szCs w:val="18"/>
                          </w:rPr>
                          <w:t xml:space="preserve">4.1.7 The </w:t>
                        </w:r>
                        <w:r>
                          <w:rPr>
                            <w:rFonts w:ascii="Arial" w:eastAsia="Times New Roman" w:hAnsi="Arial" w:cs="Arial"/>
                            <w:sz w:val="18"/>
                            <w:szCs w:val="18"/>
                          </w:rPr>
                          <w:t>h</w:t>
                        </w:r>
                        <w:r w:rsidRPr="00136134">
                          <w:rPr>
                            <w:rFonts w:ascii="Arial" w:eastAsia="Times New Roman" w:hAnsi="Arial" w:cs="Arial"/>
                            <w:sz w:val="18"/>
                            <w:szCs w:val="18"/>
                          </w:rPr>
                          <w:t xml:space="preserve">angtag must be returned when parking on campus is no longer needed by the permit holder. Please return hangtags to: Police Department Administration, </w:t>
                        </w:r>
                        <w:r>
                          <w:rPr>
                            <w:rFonts w:ascii="Arial" w:eastAsia="Times New Roman" w:hAnsi="Arial" w:cs="Arial"/>
                            <w:sz w:val="18"/>
                            <w:szCs w:val="18"/>
                          </w:rPr>
                          <w:t>UConn Health, 263 Farmington Avenue</w:t>
                        </w:r>
                        <w:r w:rsidRPr="00136134">
                          <w:rPr>
                            <w:rFonts w:ascii="Arial" w:eastAsia="Times New Roman" w:hAnsi="Arial" w:cs="Arial"/>
                            <w:sz w:val="18"/>
                            <w:szCs w:val="18"/>
                          </w:rPr>
                          <w:t>, Farmington, CT 06030-8230.</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BA184F">
                          <w:rPr>
                            <w:rFonts w:ascii="Arial" w:eastAsia="Times New Roman" w:hAnsi="Arial" w:cs="Arial"/>
                            <w:sz w:val="18"/>
                            <w:szCs w:val="18"/>
                          </w:rPr>
                          <w:t>2</w:t>
                        </w:r>
                        <w:r w:rsidR="00BA184F" w:rsidRPr="00E46CC1">
                          <w:rPr>
                            <w:rFonts w:ascii="Arial" w:eastAsia="Times New Roman" w:hAnsi="Arial" w:cs="Arial"/>
                            <w:sz w:val="18"/>
                            <w:szCs w:val="18"/>
                          </w:rPr>
                          <w:t xml:space="preserve"> </w:t>
                        </w:r>
                        <w:r w:rsidRPr="00E46CC1">
                          <w:rPr>
                            <w:rFonts w:ascii="Arial" w:eastAsia="Times New Roman" w:hAnsi="Arial" w:cs="Arial"/>
                            <w:b/>
                            <w:sz w:val="18"/>
                            <w:szCs w:val="18"/>
                          </w:rPr>
                          <w:t xml:space="preserve">Parking for </w:t>
                        </w:r>
                        <w:r w:rsidR="00323B42" w:rsidRPr="00593AFD">
                          <w:rPr>
                            <w:rFonts w:ascii="Arial" w:eastAsia="Times New Roman" w:hAnsi="Arial" w:cs="Arial"/>
                            <w:b/>
                            <w:sz w:val="18"/>
                            <w:szCs w:val="18"/>
                          </w:rPr>
                          <w:t>P</w:t>
                        </w:r>
                        <w:r w:rsidR="00323B42" w:rsidRPr="00E46CC1">
                          <w:rPr>
                            <w:rFonts w:ascii="Arial" w:eastAsia="Times New Roman" w:hAnsi="Arial" w:cs="Arial"/>
                            <w:b/>
                            <w:sz w:val="18"/>
                            <w:szCs w:val="18"/>
                          </w:rPr>
                          <w:t xml:space="preserve">ersons </w:t>
                        </w:r>
                        <w:r w:rsidRPr="00E46CC1">
                          <w:rPr>
                            <w:rFonts w:ascii="Arial" w:eastAsia="Times New Roman" w:hAnsi="Arial" w:cs="Arial"/>
                            <w:b/>
                            <w:sz w:val="18"/>
                            <w:szCs w:val="18"/>
                          </w:rPr>
                          <w:t xml:space="preserve">with </w:t>
                        </w:r>
                        <w:r w:rsidR="00323B42" w:rsidRPr="00593AFD">
                          <w:rPr>
                            <w:rFonts w:ascii="Arial" w:eastAsia="Times New Roman" w:hAnsi="Arial" w:cs="Arial"/>
                            <w:b/>
                            <w:sz w:val="18"/>
                            <w:szCs w:val="18"/>
                          </w:rPr>
                          <w:t>P</w:t>
                        </w:r>
                        <w:r w:rsidR="00323B42" w:rsidRPr="00E46CC1">
                          <w:rPr>
                            <w:rFonts w:ascii="Arial" w:eastAsia="Times New Roman" w:hAnsi="Arial" w:cs="Arial"/>
                            <w:b/>
                            <w:sz w:val="18"/>
                            <w:szCs w:val="18"/>
                          </w:rPr>
                          <w:t xml:space="preserve">hysical </w:t>
                        </w:r>
                        <w:r w:rsidRPr="00E46CC1">
                          <w:rPr>
                            <w:rFonts w:ascii="Arial" w:eastAsia="Times New Roman" w:hAnsi="Arial" w:cs="Arial"/>
                            <w:b/>
                            <w:sz w:val="18"/>
                            <w:szCs w:val="18"/>
                          </w:rPr>
                          <w:t xml:space="preserve">or </w:t>
                        </w:r>
                        <w:r w:rsidR="00323B42" w:rsidRPr="00593AFD">
                          <w:rPr>
                            <w:rFonts w:ascii="Arial" w:eastAsia="Times New Roman" w:hAnsi="Arial" w:cs="Arial"/>
                            <w:b/>
                            <w:sz w:val="18"/>
                            <w:szCs w:val="18"/>
                          </w:rPr>
                          <w:t>M</w:t>
                        </w:r>
                        <w:r w:rsidR="00323B42" w:rsidRPr="00E46CC1">
                          <w:rPr>
                            <w:rFonts w:ascii="Arial" w:eastAsia="Times New Roman" w:hAnsi="Arial" w:cs="Arial"/>
                            <w:b/>
                            <w:sz w:val="18"/>
                            <w:szCs w:val="18"/>
                          </w:rPr>
                          <w:t xml:space="preserve">edical </w:t>
                        </w:r>
                        <w:r w:rsidR="00323B42" w:rsidRPr="00593AFD">
                          <w:rPr>
                            <w:rFonts w:ascii="Arial" w:eastAsia="Times New Roman" w:hAnsi="Arial" w:cs="Arial"/>
                            <w:b/>
                            <w:sz w:val="18"/>
                            <w:szCs w:val="18"/>
                          </w:rPr>
                          <w:t>E</w:t>
                        </w:r>
                        <w:r w:rsidR="00323B42" w:rsidRPr="00E46CC1">
                          <w:rPr>
                            <w:rFonts w:ascii="Arial" w:eastAsia="Times New Roman" w:hAnsi="Arial" w:cs="Arial"/>
                            <w:b/>
                            <w:sz w:val="18"/>
                            <w:szCs w:val="18"/>
                          </w:rPr>
                          <w:t>xemptions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BA184F">
                          <w:rPr>
                            <w:rFonts w:ascii="Arial" w:eastAsia="Times New Roman" w:hAnsi="Arial" w:cs="Arial"/>
                            <w:sz w:val="18"/>
                            <w:szCs w:val="18"/>
                          </w:rPr>
                          <w:t>2</w:t>
                        </w:r>
                        <w:r w:rsidRPr="00E46CC1">
                          <w:rPr>
                            <w:rFonts w:ascii="Arial" w:eastAsia="Times New Roman" w:hAnsi="Arial" w:cs="Arial"/>
                            <w:sz w:val="18"/>
                            <w:szCs w:val="18"/>
                          </w:rPr>
                          <w:t xml:space="preserve">.1 Those persons requesting special consideration must forward a letter, signed by their physician, to the </w:t>
                        </w:r>
                        <w:r w:rsidR="0020135D" w:rsidRPr="00E46CC1">
                          <w:rPr>
                            <w:rFonts w:ascii="Arial" w:eastAsia="Times New Roman" w:hAnsi="Arial" w:cs="Arial"/>
                            <w:sz w:val="18"/>
                            <w:szCs w:val="18"/>
                          </w:rPr>
                          <w:t xml:space="preserve">Parking </w:t>
                        </w:r>
                        <w:r w:rsidR="00313F08" w:rsidRPr="00E46CC1">
                          <w:rPr>
                            <w:rFonts w:ascii="Arial" w:eastAsia="Times New Roman" w:hAnsi="Arial" w:cs="Arial"/>
                            <w:sz w:val="18"/>
                            <w:szCs w:val="18"/>
                          </w:rPr>
                          <w:t>R</w:t>
                        </w:r>
                        <w:r w:rsidR="0020135D" w:rsidRPr="00E46CC1">
                          <w:rPr>
                            <w:rFonts w:ascii="Arial" w:eastAsia="Times New Roman" w:hAnsi="Arial" w:cs="Arial"/>
                            <w:sz w:val="18"/>
                            <w:szCs w:val="18"/>
                          </w:rPr>
                          <w:t xml:space="preserve">egistration </w:t>
                        </w:r>
                        <w:r w:rsidR="00313F08" w:rsidRPr="00E46CC1">
                          <w:rPr>
                            <w:rFonts w:ascii="Arial" w:eastAsia="Times New Roman" w:hAnsi="Arial" w:cs="Arial"/>
                            <w:sz w:val="18"/>
                            <w:szCs w:val="18"/>
                          </w:rPr>
                          <w:t xml:space="preserve">Office </w:t>
                        </w:r>
                        <w:r w:rsidRPr="00E46CC1">
                          <w:rPr>
                            <w:rFonts w:ascii="Arial" w:eastAsia="Times New Roman" w:hAnsi="Arial" w:cs="Arial"/>
                            <w:sz w:val="18"/>
                            <w:szCs w:val="18"/>
                          </w:rPr>
                          <w:t>for evaluation. Temporary medical parking will be provided for a period not to exceed sixty days. Any extension will require a DMV handicapped-parking permit, either temporary or permanent.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BA184F">
                          <w:rPr>
                            <w:rFonts w:ascii="Arial" w:eastAsia="Times New Roman" w:hAnsi="Arial" w:cs="Arial"/>
                            <w:sz w:val="18"/>
                            <w:szCs w:val="18"/>
                          </w:rPr>
                          <w:t>2</w:t>
                        </w:r>
                        <w:r w:rsidRPr="00E46CC1">
                          <w:rPr>
                            <w:rFonts w:ascii="Arial" w:eastAsia="Times New Roman" w:hAnsi="Arial" w:cs="Arial"/>
                            <w:sz w:val="18"/>
                            <w:szCs w:val="18"/>
                          </w:rPr>
                          <w:t xml:space="preserve">.2 Any individual holding a DMV handicapped-parking permit </w:t>
                        </w:r>
                        <w:r w:rsidR="00D70363">
                          <w:rPr>
                            <w:rFonts w:ascii="Arial" w:eastAsia="Times New Roman" w:hAnsi="Arial" w:cs="Arial"/>
                            <w:sz w:val="18"/>
                            <w:szCs w:val="18"/>
                          </w:rPr>
                          <w:t>must register their vehicles and state permit with the Parking Registration Office</w:t>
                        </w:r>
                        <w:r w:rsidR="008F5DF9">
                          <w:rPr>
                            <w:rFonts w:ascii="Arial" w:eastAsia="Times New Roman" w:hAnsi="Arial" w:cs="Arial"/>
                            <w:sz w:val="18"/>
                            <w:szCs w:val="18"/>
                          </w:rPr>
                          <w:t xml:space="preserve"> and will be charged according to th</w:t>
                        </w:r>
                        <w:r w:rsidR="00227828">
                          <w:rPr>
                            <w:rFonts w:ascii="Arial" w:eastAsia="Times New Roman" w:hAnsi="Arial" w:cs="Arial"/>
                            <w:sz w:val="18"/>
                            <w:szCs w:val="18"/>
                          </w:rPr>
                          <w:t xml:space="preserve">e location in which they park.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lastRenderedPageBreak/>
                          <w:t>4.</w:t>
                        </w:r>
                        <w:r w:rsidR="00BA184F">
                          <w:rPr>
                            <w:rFonts w:ascii="Arial" w:eastAsia="Times New Roman" w:hAnsi="Arial" w:cs="Arial"/>
                            <w:sz w:val="18"/>
                            <w:szCs w:val="18"/>
                          </w:rPr>
                          <w:t>2</w:t>
                        </w:r>
                        <w:r w:rsidRPr="00E46CC1">
                          <w:rPr>
                            <w:rFonts w:ascii="Arial" w:eastAsia="Times New Roman" w:hAnsi="Arial" w:cs="Arial"/>
                            <w:sz w:val="18"/>
                            <w:szCs w:val="18"/>
                          </w:rPr>
                          <w:t xml:space="preserve">.3 </w:t>
                        </w:r>
                        <w:r w:rsidR="00F51C38">
                          <w:rPr>
                            <w:rFonts w:ascii="Arial" w:eastAsia="Times New Roman" w:hAnsi="Arial" w:cs="Arial"/>
                            <w:sz w:val="18"/>
                            <w:szCs w:val="18"/>
                          </w:rPr>
                          <w:t>UConn Health</w:t>
                        </w:r>
                        <w:r w:rsidR="008F5DF9">
                          <w:rPr>
                            <w:rFonts w:ascii="Arial" w:eastAsia="Times New Roman" w:hAnsi="Arial" w:cs="Arial"/>
                            <w:sz w:val="18"/>
                            <w:szCs w:val="18"/>
                          </w:rPr>
                          <w:t xml:space="preserve"> understands that individuals may have special or individualized needs that preclude their use of transit or parking facilities normally available to them and may request special access to such services through the Parking Registration Office.</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BA184F">
                          <w:rPr>
                            <w:rFonts w:ascii="Arial" w:eastAsia="Times New Roman" w:hAnsi="Arial" w:cs="Arial"/>
                            <w:sz w:val="18"/>
                            <w:szCs w:val="18"/>
                          </w:rPr>
                          <w:t>3</w:t>
                        </w:r>
                        <w:r w:rsidR="00BA184F" w:rsidRPr="00E46CC1">
                          <w:rPr>
                            <w:rFonts w:ascii="Arial" w:eastAsia="Times New Roman" w:hAnsi="Arial" w:cs="Arial"/>
                            <w:sz w:val="18"/>
                            <w:szCs w:val="18"/>
                          </w:rPr>
                          <w:t xml:space="preserve"> </w:t>
                        </w:r>
                        <w:r w:rsidRPr="00E46CC1">
                          <w:rPr>
                            <w:rFonts w:ascii="Arial" w:eastAsia="Times New Roman" w:hAnsi="Arial" w:cs="Arial"/>
                            <w:b/>
                            <w:sz w:val="18"/>
                            <w:szCs w:val="18"/>
                          </w:rPr>
                          <w:t>Visitors, Guests and Conference Groups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BA184F">
                          <w:rPr>
                            <w:rFonts w:ascii="Arial" w:eastAsia="Times New Roman" w:hAnsi="Arial" w:cs="Arial"/>
                            <w:sz w:val="18"/>
                            <w:szCs w:val="18"/>
                          </w:rPr>
                          <w:t>.3</w:t>
                        </w:r>
                        <w:r w:rsidRPr="00E46CC1">
                          <w:rPr>
                            <w:rFonts w:ascii="Arial" w:eastAsia="Times New Roman" w:hAnsi="Arial" w:cs="Arial"/>
                            <w:sz w:val="18"/>
                            <w:szCs w:val="18"/>
                          </w:rPr>
                          <w:t>.</w:t>
                        </w:r>
                        <w:r w:rsidR="00BA184F">
                          <w:rPr>
                            <w:rFonts w:ascii="Arial" w:eastAsia="Times New Roman" w:hAnsi="Arial" w:cs="Arial"/>
                            <w:sz w:val="18"/>
                            <w:szCs w:val="18"/>
                          </w:rPr>
                          <w:t>1</w:t>
                        </w:r>
                        <w:r w:rsidRPr="00E46CC1">
                          <w:rPr>
                            <w:rFonts w:ascii="Arial" w:eastAsia="Times New Roman" w:hAnsi="Arial" w:cs="Arial"/>
                            <w:sz w:val="18"/>
                            <w:szCs w:val="18"/>
                          </w:rPr>
                          <w:t xml:space="preserve"> Special arrangements for guests of </w:t>
                        </w:r>
                        <w:r w:rsidR="00F51C38">
                          <w:rPr>
                            <w:rFonts w:ascii="Arial" w:eastAsia="Times New Roman" w:hAnsi="Arial" w:cs="Arial"/>
                            <w:sz w:val="18"/>
                            <w:szCs w:val="18"/>
                          </w:rPr>
                          <w:t>UConn Health</w:t>
                        </w:r>
                        <w:r w:rsidRPr="00E46CC1">
                          <w:rPr>
                            <w:rFonts w:ascii="Arial" w:eastAsia="Times New Roman" w:hAnsi="Arial" w:cs="Arial"/>
                            <w:sz w:val="18"/>
                            <w:szCs w:val="18"/>
                          </w:rPr>
                          <w:t xml:space="preserve"> are to be arranged in advance with the </w:t>
                        </w:r>
                        <w:r w:rsidR="0020135D" w:rsidRPr="00E46CC1">
                          <w:rPr>
                            <w:rFonts w:ascii="Arial" w:eastAsia="Times New Roman" w:hAnsi="Arial" w:cs="Arial"/>
                            <w:sz w:val="18"/>
                            <w:szCs w:val="18"/>
                          </w:rPr>
                          <w:t xml:space="preserve">Parking Registration </w:t>
                        </w:r>
                        <w:r w:rsidR="000E057D" w:rsidRPr="00E46CC1">
                          <w:rPr>
                            <w:rFonts w:ascii="Arial" w:eastAsia="Times New Roman" w:hAnsi="Arial" w:cs="Arial"/>
                            <w:sz w:val="18"/>
                            <w:szCs w:val="18"/>
                          </w:rPr>
                          <w:t>Office</w:t>
                        </w:r>
                        <w:r w:rsidRPr="00E46CC1">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4.</w:t>
                        </w:r>
                        <w:r w:rsidR="00BA184F">
                          <w:rPr>
                            <w:rFonts w:ascii="Arial" w:eastAsia="Times New Roman" w:hAnsi="Arial" w:cs="Arial"/>
                            <w:sz w:val="18"/>
                            <w:szCs w:val="18"/>
                          </w:rPr>
                          <w:t>3</w:t>
                        </w:r>
                        <w:r w:rsidRPr="00E46CC1">
                          <w:rPr>
                            <w:rFonts w:ascii="Arial" w:eastAsia="Times New Roman" w:hAnsi="Arial" w:cs="Arial"/>
                            <w:sz w:val="18"/>
                            <w:szCs w:val="18"/>
                          </w:rPr>
                          <w:t xml:space="preserve">.2 Parking for all conference groups is arranged through </w:t>
                        </w:r>
                        <w:r w:rsidR="007901ED">
                          <w:rPr>
                            <w:rFonts w:ascii="Arial" w:eastAsia="Times New Roman" w:hAnsi="Arial" w:cs="Arial"/>
                            <w:sz w:val="18"/>
                            <w:szCs w:val="18"/>
                          </w:rPr>
                          <w:t>t</w:t>
                        </w:r>
                        <w:r w:rsidR="0020135D" w:rsidRPr="00E46CC1">
                          <w:rPr>
                            <w:rFonts w:ascii="Arial" w:eastAsia="Times New Roman" w:hAnsi="Arial" w:cs="Arial"/>
                            <w:sz w:val="18"/>
                            <w:szCs w:val="18"/>
                          </w:rPr>
                          <w:t xml:space="preserve">he Parking Registration </w:t>
                        </w:r>
                        <w:r w:rsidR="000E057D" w:rsidRPr="00E46CC1">
                          <w:rPr>
                            <w:rFonts w:ascii="Arial" w:eastAsia="Times New Roman" w:hAnsi="Arial" w:cs="Arial"/>
                            <w:sz w:val="18"/>
                            <w:szCs w:val="18"/>
                          </w:rPr>
                          <w:t>Office</w:t>
                        </w:r>
                        <w:r w:rsidR="0020135D" w:rsidRPr="00E46CC1">
                          <w:rPr>
                            <w:rFonts w:ascii="Arial" w:eastAsia="Times New Roman" w:hAnsi="Arial" w:cs="Arial"/>
                            <w:sz w:val="18"/>
                            <w:szCs w:val="18"/>
                          </w:rPr>
                          <w:t>.</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 xml:space="preserve">5. Regulations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5.1 The maximum speed</w:t>
                        </w:r>
                        <w:r w:rsidR="00227828">
                          <w:rPr>
                            <w:rFonts w:ascii="Arial" w:eastAsia="Times New Roman" w:hAnsi="Arial" w:cs="Arial"/>
                            <w:sz w:val="18"/>
                            <w:szCs w:val="18"/>
                          </w:rPr>
                          <w:t xml:space="preserve"> limit on Main Road and Circle Road </w:t>
                        </w:r>
                        <w:r w:rsidRPr="00E46CC1">
                          <w:rPr>
                            <w:rFonts w:ascii="Arial" w:eastAsia="Times New Roman" w:hAnsi="Arial" w:cs="Arial"/>
                            <w:sz w:val="18"/>
                            <w:szCs w:val="18"/>
                          </w:rPr>
                          <w:t xml:space="preserve">is 25 mph. </w:t>
                        </w:r>
                        <w:r w:rsidR="007901ED">
                          <w:rPr>
                            <w:rFonts w:ascii="Arial" w:eastAsia="Times New Roman" w:hAnsi="Arial" w:cs="Arial"/>
                            <w:sz w:val="18"/>
                            <w:szCs w:val="18"/>
                          </w:rPr>
                          <w:t xml:space="preserve">The speed limit is 20mph at </w:t>
                        </w:r>
                        <w:r w:rsidRPr="00E46CC1">
                          <w:rPr>
                            <w:rFonts w:ascii="Arial" w:eastAsia="Times New Roman" w:hAnsi="Arial" w:cs="Arial"/>
                            <w:sz w:val="18"/>
                            <w:szCs w:val="18"/>
                          </w:rPr>
                          <w:t xml:space="preserve">East Road, West Road and the driveway at Middle Road. The maximum speed limit in parking lots is 10 mph.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5.2 </w:t>
                        </w:r>
                        <w:r w:rsidRPr="00E46CC1">
                          <w:rPr>
                            <w:rFonts w:ascii="Arial" w:eastAsia="Times New Roman" w:hAnsi="Arial" w:cs="Arial"/>
                            <w:b/>
                            <w:sz w:val="18"/>
                            <w:szCs w:val="18"/>
                          </w:rPr>
                          <w:t>General Requirements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5.2.1 The responsibility for finding a legal parking space rests with the motor vehicle operator. Lack of space in any lot or other parking area is not considered a valid excuse for violation of these regulations.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5.2.2 In all cases in which a motor vehicle is parked</w:t>
                        </w:r>
                        <w:r w:rsidR="007901ED">
                          <w:rPr>
                            <w:rFonts w:ascii="Arial" w:eastAsia="Times New Roman" w:hAnsi="Arial" w:cs="Arial"/>
                            <w:sz w:val="18"/>
                            <w:szCs w:val="18"/>
                          </w:rPr>
                          <w:t>,</w:t>
                        </w:r>
                        <w:r w:rsidRPr="00E46CC1">
                          <w:rPr>
                            <w:rFonts w:ascii="Arial" w:eastAsia="Times New Roman" w:hAnsi="Arial" w:cs="Arial"/>
                            <w:sz w:val="18"/>
                            <w:szCs w:val="18"/>
                          </w:rPr>
                          <w:t xml:space="preserve"> the position shall be such that the whole of the vehicle is located within the boundaries of the parking sp</w:t>
                        </w:r>
                        <w:r w:rsidR="00AC70E0">
                          <w:rPr>
                            <w:rFonts w:ascii="Arial" w:eastAsia="Times New Roman" w:hAnsi="Arial" w:cs="Arial"/>
                            <w:sz w:val="18"/>
                            <w:szCs w:val="18"/>
                          </w:rPr>
                          <w:t xml:space="preserve">ace, if the space is so marked. </w:t>
                        </w:r>
                        <w:r w:rsidRPr="00E46CC1">
                          <w:rPr>
                            <w:rFonts w:ascii="Arial" w:eastAsia="Times New Roman" w:hAnsi="Arial" w:cs="Arial"/>
                            <w:sz w:val="18"/>
                            <w:szCs w:val="18"/>
                          </w:rPr>
                          <w:t>The fact that other vehicles are parked improperly shall not constitute an excuse for improper parking.</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5.2.3 Vehicles must be parked in a way that will not constitute a serious hazard or impede vehicular or pedestrian traffic movement, or the operation of emergency equipment.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5.2.4 Parking is not permitted in lot aisles or so as to block entrances or exits.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5.2.5 The fact that any vehicle is parked in violation of any regulation contained herein and does not receive a ticket does not mean that the regulation is no longer in effect. </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5.3 </w:t>
                        </w:r>
                        <w:r w:rsidR="00323B42" w:rsidRPr="00E46CC1">
                          <w:rPr>
                            <w:rFonts w:ascii="Arial" w:eastAsia="Times New Roman" w:hAnsi="Arial" w:cs="Arial"/>
                            <w:b/>
                            <w:sz w:val="18"/>
                            <w:szCs w:val="18"/>
                          </w:rPr>
                          <w:t xml:space="preserve">Parking </w:t>
                        </w:r>
                        <w:r w:rsidRPr="00E46CC1">
                          <w:rPr>
                            <w:rFonts w:ascii="Arial" w:eastAsia="Times New Roman" w:hAnsi="Arial" w:cs="Arial"/>
                            <w:b/>
                            <w:sz w:val="18"/>
                            <w:szCs w:val="18"/>
                          </w:rPr>
                          <w:t>Time Limit</w:t>
                        </w:r>
                        <w:r w:rsidRPr="00E46CC1">
                          <w:rPr>
                            <w:rFonts w:ascii="Arial" w:eastAsia="Times New Roman" w:hAnsi="Arial" w:cs="Arial"/>
                            <w:sz w:val="18"/>
                            <w:szCs w:val="18"/>
                          </w:rPr>
                          <w:t xml:space="preserve"> </w:t>
                        </w:r>
                      </w:p>
                      <w:p w:rsidR="000375E1" w:rsidRDefault="00C209BB">
                        <w:pPr>
                          <w:spacing w:after="225" w:line="240" w:lineRule="auto"/>
                          <w:rPr>
                            <w:rFonts w:ascii="Arial" w:eastAsia="Times New Roman" w:hAnsi="Arial" w:cs="Arial"/>
                            <w:sz w:val="18"/>
                            <w:szCs w:val="18"/>
                          </w:rPr>
                        </w:pPr>
                        <w:r w:rsidRPr="00E46CC1">
                          <w:rPr>
                            <w:rFonts w:ascii="Arial" w:eastAsia="Times New Roman" w:hAnsi="Arial" w:cs="Arial"/>
                            <w:sz w:val="18"/>
                            <w:szCs w:val="18"/>
                          </w:rPr>
                          <w:t>5.3.</w:t>
                        </w:r>
                        <w:r w:rsidR="00C62633">
                          <w:rPr>
                            <w:rFonts w:ascii="Arial" w:eastAsia="Times New Roman" w:hAnsi="Arial" w:cs="Arial"/>
                            <w:sz w:val="18"/>
                            <w:szCs w:val="18"/>
                          </w:rPr>
                          <w:t>1</w:t>
                        </w:r>
                        <w:r w:rsidRPr="00E46CC1">
                          <w:rPr>
                            <w:rFonts w:ascii="Arial" w:eastAsia="Times New Roman" w:hAnsi="Arial" w:cs="Arial"/>
                            <w:sz w:val="18"/>
                            <w:szCs w:val="18"/>
                          </w:rPr>
                          <w:t xml:space="preserve"> Parking of vehicles for longer than 24 hours in any parking space controlled by </w:t>
                        </w:r>
                        <w:r w:rsidR="00F51C38">
                          <w:rPr>
                            <w:rFonts w:ascii="Arial" w:eastAsia="Times New Roman" w:hAnsi="Arial" w:cs="Arial"/>
                            <w:sz w:val="18"/>
                            <w:szCs w:val="18"/>
                          </w:rPr>
                          <w:t>UConn Health</w:t>
                        </w:r>
                        <w:r w:rsidR="00B66643">
                          <w:rPr>
                            <w:rFonts w:ascii="Arial" w:eastAsia="Times New Roman" w:hAnsi="Arial" w:cs="Arial"/>
                            <w:sz w:val="18"/>
                            <w:szCs w:val="18"/>
                          </w:rPr>
                          <w:t xml:space="preserve"> is prohibited. </w:t>
                        </w:r>
                        <w:r w:rsidRPr="00E46CC1">
                          <w:rPr>
                            <w:rFonts w:ascii="Arial" w:eastAsia="Times New Roman" w:hAnsi="Arial" w:cs="Arial"/>
                            <w:sz w:val="18"/>
                            <w:szCs w:val="18"/>
                          </w:rPr>
                          <w:t xml:space="preserve">Exceptions to this policy must be </w:t>
                        </w:r>
                        <w:r w:rsidR="00B66643">
                          <w:rPr>
                            <w:rFonts w:ascii="Arial" w:eastAsia="Times New Roman" w:hAnsi="Arial" w:cs="Arial"/>
                            <w:sz w:val="18"/>
                            <w:szCs w:val="18"/>
                          </w:rPr>
                          <w:t>approved by the Chief of Police or</w:t>
                        </w:r>
                        <w:r w:rsidRPr="00E46CC1">
                          <w:rPr>
                            <w:rFonts w:ascii="Arial" w:eastAsia="Times New Roman" w:hAnsi="Arial" w:cs="Arial"/>
                            <w:sz w:val="18"/>
                            <w:szCs w:val="18"/>
                          </w:rPr>
                          <w:t xml:space="preserve"> his/her designee.</w:t>
                        </w:r>
                      </w:p>
                      <w:p w:rsidR="00180DED" w:rsidRPr="00E46CC1" w:rsidRDefault="00C209BB">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5.4 </w:t>
                        </w:r>
                        <w:r w:rsidR="00180DED" w:rsidRPr="00E46CC1">
                          <w:rPr>
                            <w:rFonts w:ascii="Arial" w:eastAsia="Times New Roman" w:hAnsi="Arial" w:cs="Arial"/>
                            <w:b/>
                            <w:sz w:val="18"/>
                            <w:szCs w:val="18"/>
                          </w:rPr>
                          <w:t>Loading Zones</w:t>
                        </w:r>
                      </w:p>
                      <w:p w:rsidR="00C62633"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5</w:t>
                        </w:r>
                        <w:r w:rsidR="009D0D23">
                          <w:rPr>
                            <w:rFonts w:ascii="Arial" w:eastAsia="Times New Roman" w:hAnsi="Arial" w:cs="Arial"/>
                            <w:sz w:val="18"/>
                            <w:szCs w:val="18"/>
                          </w:rPr>
                          <w:t>.</w:t>
                        </w:r>
                        <w:r w:rsidR="00C209BB" w:rsidRPr="00E46CC1">
                          <w:rPr>
                            <w:rFonts w:ascii="Arial" w:eastAsia="Times New Roman" w:hAnsi="Arial" w:cs="Arial"/>
                            <w:sz w:val="18"/>
                            <w:szCs w:val="18"/>
                          </w:rPr>
                          <w:t>4</w:t>
                        </w:r>
                        <w:r w:rsidRPr="00E46CC1">
                          <w:rPr>
                            <w:rFonts w:ascii="Arial" w:eastAsia="Times New Roman" w:hAnsi="Arial" w:cs="Arial"/>
                            <w:sz w:val="18"/>
                            <w:szCs w:val="18"/>
                          </w:rPr>
                          <w:t xml:space="preserve">.1 </w:t>
                        </w:r>
                        <w:r w:rsidR="00C62633">
                          <w:rPr>
                            <w:rFonts w:ascii="Arial" w:eastAsia="Times New Roman" w:hAnsi="Arial" w:cs="Arial"/>
                            <w:sz w:val="18"/>
                            <w:szCs w:val="18"/>
                          </w:rPr>
                          <w:t>Loading zones are restricted to the loading and unloading of materials and are limited to sixty (60) minutes twenty-four hours a</w:t>
                        </w:r>
                        <w:r w:rsidR="00227828">
                          <w:rPr>
                            <w:rFonts w:ascii="Arial" w:eastAsia="Times New Roman" w:hAnsi="Arial" w:cs="Arial"/>
                            <w:sz w:val="18"/>
                            <w:szCs w:val="18"/>
                          </w:rPr>
                          <w:t xml:space="preserve"> day, unless otherwise posted. </w:t>
                        </w:r>
                        <w:r w:rsidR="00C62633">
                          <w:rPr>
                            <w:rFonts w:ascii="Arial" w:eastAsia="Times New Roman" w:hAnsi="Arial" w:cs="Arial"/>
                            <w:sz w:val="18"/>
                            <w:szCs w:val="18"/>
                          </w:rPr>
                          <w:t>Four-way flashers must b</w:t>
                        </w:r>
                        <w:r w:rsidR="00227828">
                          <w:rPr>
                            <w:rFonts w:ascii="Arial" w:eastAsia="Times New Roman" w:hAnsi="Arial" w:cs="Arial"/>
                            <w:sz w:val="18"/>
                            <w:szCs w:val="18"/>
                          </w:rPr>
                          <w:t xml:space="preserve">e left on to indicate loading. </w:t>
                        </w:r>
                        <w:r w:rsidR="00E30651">
                          <w:rPr>
                            <w:rFonts w:ascii="Arial" w:eastAsia="Times New Roman" w:hAnsi="Arial" w:cs="Arial"/>
                            <w:sz w:val="18"/>
                            <w:szCs w:val="18"/>
                          </w:rPr>
                          <w:t>Notes left on</w:t>
                        </w:r>
                        <w:r w:rsidR="00C62633">
                          <w:rPr>
                            <w:rFonts w:ascii="Arial" w:eastAsia="Times New Roman" w:hAnsi="Arial" w:cs="Arial"/>
                            <w:sz w:val="18"/>
                            <w:szCs w:val="18"/>
                          </w:rPr>
                          <w:t xml:space="preserve"> vehicles will not be accepted.</w:t>
                        </w:r>
                      </w:p>
                      <w:p w:rsidR="00323B42" w:rsidRPr="00E46CC1" w:rsidRDefault="00C62633" w:rsidP="00180DED">
                        <w:pPr>
                          <w:spacing w:after="225" w:line="240" w:lineRule="auto"/>
                          <w:rPr>
                            <w:rFonts w:ascii="Arial" w:eastAsia="Times New Roman" w:hAnsi="Arial" w:cs="Arial"/>
                            <w:sz w:val="18"/>
                            <w:szCs w:val="18"/>
                          </w:rPr>
                        </w:pPr>
                        <w:r>
                          <w:rPr>
                            <w:rFonts w:ascii="Arial" w:eastAsia="Times New Roman" w:hAnsi="Arial" w:cs="Arial"/>
                            <w:sz w:val="18"/>
                            <w:szCs w:val="18"/>
                          </w:rPr>
                          <w:t>Vehicles may not be parked in loading zones overnight or on weekends.</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6. Parking Prohibitions</w:t>
                        </w:r>
                      </w:p>
                      <w:p w:rsidR="00BA184F" w:rsidRPr="00E46CC1" w:rsidRDefault="0020135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Parking fines range from $25.00 to $150.00</w:t>
                        </w:r>
                        <w:r w:rsidR="00244863">
                          <w:rPr>
                            <w:rFonts w:ascii="Arial" w:eastAsia="Times New Roman" w:hAnsi="Arial" w:cs="Arial"/>
                            <w:sz w:val="18"/>
                            <w:szCs w:val="18"/>
                          </w:rPr>
                          <w:t>.</w:t>
                        </w:r>
                      </w:p>
                      <w:p w:rsidR="007901ED" w:rsidRPr="00E46CC1" w:rsidRDefault="007901ED" w:rsidP="00180DED">
                        <w:pPr>
                          <w:spacing w:after="225" w:line="240" w:lineRule="auto"/>
                          <w:rPr>
                            <w:rFonts w:ascii="Arial" w:eastAsia="Times New Roman" w:hAnsi="Arial" w:cs="Arial"/>
                            <w:sz w:val="18"/>
                            <w:szCs w:val="18"/>
                          </w:rPr>
                        </w:pPr>
                        <w:r>
                          <w:rPr>
                            <w:rFonts w:ascii="Arial" w:eastAsia="Times New Roman" w:hAnsi="Arial" w:cs="Arial"/>
                            <w:sz w:val="18"/>
                            <w:szCs w:val="18"/>
                          </w:rPr>
                          <w:t>6.6.1 Improper Display of permit</w:t>
                        </w:r>
                        <w:r w:rsidR="00AC70E0">
                          <w:rPr>
                            <w:rFonts w:ascii="Arial" w:eastAsia="Times New Roman" w:hAnsi="Arial" w:cs="Arial"/>
                            <w:sz w:val="18"/>
                            <w:szCs w:val="18"/>
                          </w:rPr>
                          <w:t xml:space="preserve">, </w:t>
                        </w:r>
                        <w:r>
                          <w:rPr>
                            <w:rFonts w:ascii="Arial" w:eastAsia="Times New Roman" w:hAnsi="Arial" w:cs="Arial"/>
                            <w:sz w:val="18"/>
                            <w:szCs w:val="18"/>
                          </w:rPr>
                          <w:t>$25.00</w:t>
                        </w:r>
                        <w:r w:rsidR="00244863">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6.6.2</w:t>
                        </w:r>
                        <w:r w:rsidR="00AC70E0">
                          <w:rPr>
                            <w:rFonts w:ascii="Arial" w:eastAsia="Times New Roman" w:hAnsi="Arial" w:cs="Arial"/>
                            <w:sz w:val="18"/>
                            <w:szCs w:val="18"/>
                          </w:rPr>
                          <w:t xml:space="preserve"> Violation of posted sign, </w:t>
                        </w:r>
                        <w:r w:rsidR="00E801CB" w:rsidRPr="00E46CC1">
                          <w:rPr>
                            <w:rFonts w:ascii="Arial" w:eastAsia="Times New Roman" w:hAnsi="Arial" w:cs="Arial"/>
                            <w:sz w:val="18"/>
                            <w:szCs w:val="18"/>
                          </w:rPr>
                          <w:t>$30.00</w:t>
                        </w:r>
                        <w:r w:rsidRPr="00E46CC1">
                          <w:rPr>
                            <w:rFonts w:ascii="Arial" w:eastAsia="Times New Roman" w:hAnsi="Arial" w:cs="Arial"/>
                            <w:sz w:val="18"/>
                            <w:szCs w:val="18"/>
                          </w:rPr>
                          <w:t>.</w:t>
                        </w:r>
                      </w:p>
                      <w:p w:rsidR="002249ED" w:rsidRDefault="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6.6.3 </w:t>
                        </w:r>
                        <w:r w:rsidR="00AC70E0">
                          <w:rPr>
                            <w:rFonts w:ascii="Arial" w:eastAsia="Times New Roman" w:hAnsi="Arial" w:cs="Arial"/>
                            <w:sz w:val="18"/>
                            <w:szCs w:val="18"/>
                          </w:rPr>
                          <w:t xml:space="preserve">Load zone violation, </w:t>
                        </w:r>
                        <w:r w:rsidR="00E801CB" w:rsidRPr="00E46CC1">
                          <w:rPr>
                            <w:rFonts w:ascii="Arial" w:eastAsia="Times New Roman" w:hAnsi="Arial" w:cs="Arial"/>
                            <w:sz w:val="18"/>
                            <w:szCs w:val="18"/>
                          </w:rPr>
                          <w:t>$30.00</w:t>
                        </w:r>
                        <w:r w:rsidR="00244863">
                          <w:rPr>
                            <w:rFonts w:ascii="Arial" w:eastAsia="Times New Roman" w:hAnsi="Arial" w:cs="Arial"/>
                            <w:sz w:val="18"/>
                            <w:szCs w:val="18"/>
                          </w:rPr>
                          <w:t>.</w:t>
                        </w:r>
                      </w:p>
                      <w:p w:rsidR="00180DED" w:rsidRPr="00E46CC1" w:rsidRDefault="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w:t>
                        </w:r>
                        <w:r w:rsidR="002249ED">
                          <w:rPr>
                            <w:rFonts w:ascii="Arial" w:eastAsia="Times New Roman" w:hAnsi="Arial" w:cs="Arial"/>
                            <w:sz w:val="18"/>
                            <w:szCs w:val="18"/>
                          </w:rPr>
                          <w:t>6.</w:t>
                        </w:r>
                        <w:r w:rsidRPr="00E46CC1">
                          <w:rPr>
                            <w:rFonts w:ascii="Arial" w:eastAsia="Times New Roman" w:hAnsi="Arial" w:cs="Arial"/>
                            <w:sz w:val="18"/>
                            <w:szCs w:val="18"/>
                          </w:rPr>
                          <w:t>4</w:t>
                        </w:r>
                        <w:r w:rsidR="00E801CB" w:rsidRPr="00E46CC1">
                          <w:rPr>
                            <w:rFonts w:ascii="Arial" w:eastAsia="Times New Roman" w:hAnsi="Arial" w:cs="Arial"/>
                            <w:sz w:val="18"/>
                            <w:szCs w:val="18"/>
                          </w:rPr>
                          <w:t xml:space="preserve"> Dou</w:t>
                        </w:r>
                        <w:r w:rsidR="00AC70E0">
                          <w:rPr>
                            <w:rFonts w:ascii="Arial" w:eastAsia="Times New Roman" w:hAnsi="Arial" w:cs="Arial"/>
                            <w:sz w:val="18"/>
                            <w:szCs w:val="18"/>
                          </w:rPr>
                          <w:t xml:space="preserve">ble parked/More than one space, </w:t>
                        </w:r>
                        <w:r w:rsidR="00E801CB" w:rsidRPr="00E46CC1">
                          <w:rPr>
                            <w:rFonts w:ascii="Arial" w:eastAsia="Times New Roman" w:hAnsi="Arial" w:cs="Arial"/>
                            <w:sz w:val="18"/>
                            <w:szCs w:val="18"/>
                          </w:rPr>
                          <w:t>$30.00</w:t>
                        </w:r>
                        <w:r w:rsidR="00244863">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lastRenderedPageBreak/>
                          <w:t>6.6.5</w:t>
                        </w:r>
                        <w:r w:rsidR="007901ED">
                          <w:rPr>
                            <w:rFonts w:ascii="Arial" w:eastAsia="Times New Roman" w:hAnsi="Arial" w:cs="Arial"/>
                            <w:sz w:val="18"/>
                            <w:szCs w:val="18"/>
                          </w:rPr>
                          <w:t xml:space="preserve"> </w:t>
                        </w:r>
                        <w:r w:rsidR="00E801CB" w:rsidRPr="00E46CC1">
                          <w:rPr>
                            <w:rFonts w:ascii="Arial" w:eastAsia="Times New Roman" w:hAnsi="Arial" w:cs="Arial"/>
                            <w:sz w:val="18"/>
                            <w:szCs w:val="18"/>
                          </w:rPr>
                          <w:t>No University permi</w:t>
                        </w:r>
                        <w:r w:rsidR="000375E1">
                          <w:rPr>
                            <w:rFonts w:ascii="Arial" w:eastAsia="Times New Roman" w:hAnsi="Arial" w:cs="Arial"/>
                            <w:sz w:val="18"/>
                            <w:szCs w:val="18"/>
                          </w:rPr>
                          <w:t>t</w:t>
                        </w:r>
                        <w:r w:rsidR="00AC70E0">
                          <w:rPr>
                            <w:rFonts w:ascii="Arial" w:eastAsia="Times New Roman" w:hAnsi="Arial" w:cs="Arial"/>
                            <w:sz w:val="18"/>
                            <w:szCs w:val="18"/>
                          </w:rPr>
                          <w:t xml:space="preserve">/decal, </w:t>
                        </w:r>
                        <w:r w:rsidR="00E801CB" w:rsidRPr="00E46CC1">
                          <w:rPr>
                            <w:rFonts w:ascii="Arial" w:eastAsia="Times New Roman" w:hAnsi="Arial" w:cs="Arial"/>
                            <w:sz w:val="18"/>
                            <w:szCs w:val="18"/>
                          </w:rPr>
                          <w:t>$30.00</w:t>
                        </w:r>
                        <w:r w:rsidRPr="00E46CC1">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6.6.6 </w:t>
                        </w:r>
                        <w:r w:rsidR="00E801CB" w:rsidRPr="00E46CC1">
                          <w:rPr>
                            <w:rFonts w:ascii="Arial" w:eastAsia="Times New Roman" w:hAnsi="Arial" w:cs="Arial"/>
                            <w:sz w:val="18"/>
                            <w:szCs w:val="18"/>
                          </w:rPr>
                          <w:t>No parking area</w:t>
                        </w:r>
                        <w:r w:rsidR="00E13EAD">
                          <w:rPr>
                            <w:rFonts w:ascii="Arial" w:eastAsia="Times New Roman" w:hAnsi="Arial" w:cs="Arial"/>
                            <w:sz w:val="18"/>
                            <w:szCs w:val="18"/>
                          </w:rPr>
                          <w:t xml:space="preserve">, </w:t>
                        </w:r>
                        <w:r w:rsidR="00E801CB" w:rsidRPr="00E46CC1">
                          <w:rPr>
                            <w:rFonts w:ascii="Arial" w:eastAsia="Times New Roman" w:hAnsi="Arial" w:cs="Arial"/>
                            <w:sz w:val="18"/>
                            <w:szCs w:val="18"/>
                          </w:rPr>
                          <w:t>$30.00</w:t>
                        </w:r>
                        <w:r w:rsidR="00E13EAD">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6.6.7</w:t>
                        </w:r>
                        <w:r w:rsidR="00E801CB" w:rsidRPr="00E46CC1">
                          <w:rPr>
                            <w:rFonts w:ascii="Arial" w:eastAsia="Times New Roman" w:hAnsi="Arial" w:cs="Arial"/>
                            <w:sz w:val="18"/>
                            <w:szCs w:val="18"/>
                          </w:rPr>
                          <w:t xml:space="preserve"> Out of marked space</w:t>
                        </w:r>
                        <w:r w:rsidR="00E13EAD">
                          <w:rPr>
                            <w:rFonts w:ascii="Arial" w:eastAsia="Times New Roman" w:hAnsi="Arial" w:cs="Arial"/>
                            <w:sz w:val="18"/>
                            <w:szCs w:val="18"/>
                          </w:rPr>
                          <w:t xml:space="preserve">, </w:t>
                        </w:r>
                        <w:r w:rsidR="00E801CB" w:rsidRPr="00E46CC1">
                          <w:rPr>
                            <w:rFonts w:ascii="Arial" w:eastAsia="Times New Roman" w:hAnsi="Arial" w:cs="Arial"/>
                            <w:sz w:val="18"/>
                            <w:szCs w:val="18"/>
                          </w:rPr>
                          <w:t>$30.00</w:t>
                        </w:r>
                        <w:r w:rsidRPr="00E46CC1">
                          <w:rPr>
                            <w:rFonts w:ascii="Arial" w:eastAsia="Times New Roman" w:hAnsi="Arial" w:cs="Arial"/>
                            <w:sz w:val="18"/>
                            <w:szCs w:val="18"/>
                          </w:rPr>
                          <w:t>.</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6.6.8</w:t>
                        </w:r>
                        <w:r w:rsidR="00E801CB" w:rsidRPr="00E46CC1">
                          <w:rPr>
                            <w:rFonts w:ascii="Arial" w:eastAsia="Times New Roman" w:hAnsi="Arial" w:cs="Arial"/>
                            <w:sz w:val="18"/>
                            <w:szCs w:val="18"/>
                          </w:rPr>
                          <w:t xml:space="preserve"> In or blocking lot aisle/entrance</w:t>
                        </w:r>
                        <w:r w:rsidR="00E13EAD">
                          <w:rPr>
                            <w:rFonts w:ascii="Arial" w:eastAsia="Times New Roman" w:hAnsi="Arial" w:cs="Arial"/>
                            <w:sz w:val="18"/>
                            <w:szCs w:val="18"/>
                          </w:rPr>
                          <w:t>, $30.00</w:t>
                        </w:r>
                        <w:r w:rsidRPr="00E46CC1">
                          <w:rPr>
                            <w:rFonts w:ascii="Arial" w:eastAsia="Times New Roman" w:hAnsi="Arial" w:cs="Arial"/>
                            <w:sz w:val="18"/>
                            <w:szCs w:val="18"/>
                          </w:rPr>
                          <w:t>.</w:t>
                        </w:r>
                      </w:p>
                      <w:p w:rsidR="000375E1"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6.6.9 </w:t>
                        </w:r>
                        <w:r w:rsidR="00E801CB" w:rsidRPr="00E46CC1">
                          <w:rPr>
                            <w:rFonts w:ascii="Arial" w:eastAsia="Times New Roman" w:hAnsi="Arial" w:cs="Arial"/>
                            <w:sz w:val="18"/>
                            <w:szCs w:val="18"/>
                          </w:rPr>
                          <w:t>In an unassigned area</w:t>
                        </w:r>
                        <w:r w:rsidR="00E13EAD">
                          <w:rPr>
                            <w:rFonts w:ascii="Arial" w:eastAsia="Times New Roman" w:hAnsi="Arial" w:cs="Arial"/>
                            <w:sz w:val="18"/>
                            <w:szCs w:val="18"/>
                          </w:rPr>
                          <w:t xml:space="preserve">, </w:t>
                        </w:r>
                        <w:r w:rsidR="00E801CB" w:rsidRPr="00E46CC1">
                          <w:rPr>
                            <w:rFonts w:ascii="Arial" w:eastAsia="Times New Roman" w:hAnsi="Arial" w:cs="Arial"/>
                            <w:sz w:val="18"/>
                            <w:szCs w:val="18"/>
                          </w:rPr>
                          <w:t>$30.00</w:t>
                        </w:r>
                        <w:r w:rsidR="00E13EAD">
                          <w:rPr>
                            <w:rFonts w:ascii="Arial" w:eastAsia="Times New Roman" w:hAnsi="Arial" w:cs="Arial"/>
                            <w:sz w:val="18"/>
                            <w:szCs w:val="18"/>
                          </w:rPr>
                          <w:t>.</w:t>
                        </w:r>
                      </w:p>
                      <w:p w:rsidR="00E801CB" w:rsidRPr="00E46CC1" w:rsidRDefault="00E801CB"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6.6.10 On a sidewalk,</w:t>
                        </w:r>
                        <w:r w:rsidR="000375E1">
                          <w:rPr>
                            <w:rFonts w:ascii="Arial" w:eastAsia="Times New Roman" w:hAnsi="Arial" w:cs="Arial"/>
                            <w:sz w:val="18"/>
                            <w:szCs w:val="18"/>
                          </w:rPr>
                          <w:t xml:space="preserve"> </w:t>
                        </w:r>
                        <w:r w:rsidRPr="00E46CC1">
                          <w:rPr>
                            <w:rFonts w:ascii="Arial" w:eastAsia="Times New Roman" w:hAnsi="Arial" w:cs="Arial"/>
                            <w:sz w:val="18"/>
                            <w:szCs w:val="18"/>
                          </w:rPr>
                          <w:t>lawn, unpaved area</w:t>
                        </w:r>
                        <w:r w:rsidR="00E13EAD">
                          <w:rPr>
                            <w:rFonts w:ascii="Arial" w:eastAsia="Times New Roman" w:hAnsi="Arial" w:cs="Arial"/>
                            <w:sz w:val="18"/>
                            <w:szCs w:val="18"/>
                          </w:rPr>
                          <w:t xml:space="preserve">, </w:t>
                        </w:r>
                        <w:r w:rsidRPr="00E46CC1">
                          <w:rPr>
                            <w:rFonts w:ascii="Arial" w:eastAsia="Times New Roman" w:hAnsi="Arial" w:cs="Arial"/>
                            <w:sz w:val="18"/>
                            <w:szCs w:val="18"/>
                          </w:rPr>
                          <w:t>$50.00</w:t>
                        </w:r>
                        <w:r w:rsidR="00E13EAD">
                          <w:rPr>
                            <w:rFonts w:ascii="Arial" w:eastAsia="Times New Roman" w:hAnsi="Arial" w:cs="Arial"/>
                            <w:sz w:val="18"/>
                            <w:szCs w:val="18"/>
                          </w:rPr>
                          <w:t>.</w:t>
                        </w:r>
                      </w:p>
                      <w:p w:rsidR="00E801CB" w:rsidRPr="00E46CC1" w:rsidRDefault="00E801CB"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6.6.11 Using a forged or altered permit</w:t>
                        </w:r>
                        <w:r w:rsidR="00E13EAD">
                          <w:rPr>
                            <w:rFonts w:ascii="Arial" w:eastAsia="Times New Roman" w:hAnsi="Arial" w:cs="Arial"/>
                            <w:sz w:val="18"/>
                            <w:szCs w:val="18"/>
                          </w:rPr>
                          <w:t xml:space="preserve">, </w:t>
                        </w:r>
                        <w:r w:rsidRPr="00E46CC1">
                          <w:rPr>
                            <w:rFonts w:ascii="Arial" w:eastAsia="Times New Roman" w:hAnsi="Arial" w:cs="Arial"/>
                            <w:sz w:val="18"/>
                            <w:szCs w:val="18"/>
                          </w:rPr>
                          <w:t>$50.00</w:t>
                        </w:r>
                        <w:r w:rsidR="00E13EAD">
                          <w:rPr>
                            <w:rFonts w:ascii="Arial" w:eastAsia="Times New Roman" w:hAnsi="Arial" w:cs="Arial"/>
                            <w:sz w:val="18"/>
                            <w:szCs w:val="18"/>
                          </w:rPr>
                          <w:t>.</w:t>
                        </w:r>
                      </w:p>
                      <w:p w:rsidR="00E801CB" w:rsidRPr="00E46CC1" w:rsidRDefault="00227828" w:rsidP="00180DED">
                        <w:pPr>
                          <w:spacing w:after="225" w:line="240" w:lineRule="auto"/>
                          <w:rPr>
                            <w:rFonts w:ascii="Arial" w:eastAsia="Times New Roman" w:hAnsi="Arial" w:cs="Arial"/>
                            <w:sz w:val="18"/>
                            <w:szCs w:val="18"/>
                          </w:rPr>
                        </w:pPr>
                        <w:r>
                          <w:rPr>
                            <w:rFonts w:ascii="Arial" w:eastAsia="Times New Roman" w:hAnsi="Arial" w:cs="Arial"/>
                            <w:sz w:val="18"/>
                            <w:szCs w:val="18"/>
                          </w:rPr>
                          <w:t xml:space="preserve">6.6.12 </w:t>
                        </w:r>
                        <w:r w:rsidR="00E801CB" w:rsidRPr="00E46CC1">
                          <w:rPr>
                            <w:rFonts w:ascii="Arial" w:eastAsia="Times New Roman" w:hAnsi="Arial" w:cs="Arial"/>
                            <w:sz w:val="18"/>
                            <w:szCs w:val="18"/>
                          </w:rPr>
                          <w:t>In a bus stop</w:t>
                        </w:r>
                        <w:r w:rsidR="00E13EAD">
                          <w:rPr>
                            <w:rFonts w:ascii="Arial" w:eastAsia="Times New Roman" w:hAnsi="Arial" w:cs="Arial"/>
                            <w:sz w:val="18"/>
                            <w:szCs w:val="18"/>
                          </w:rPr>
                          <w:t xml:space="preserve">, </w:t>
                        </w:r>
                        <w:r w:rsidR="00E801CB" w:rsidRPr="00E46CC1">
                          <w:rPr>
                            <w:rFonts w:ascii="Arial" w:eastAsia="Times New Roman" w:hAnsi="Arial" w:cs="Arial"/>
                            <w:sz w:val="18"/>
                            <w:szCs w:val="18"/>
                          </w:rPr>
                          <w:t>$50.00</w:t>
                        </w:r>
                        <w:r w:rsidR="00E13EAD">
                          <w:rPr>
                            <w:rFonts w:ascii="Arial" w:eastAsia="Times New Roman" w:hAnsi="Arial" w:cs="Arial"/>
                            <w:sz w:val="18"/>
                            <w:szCs w:val="18"/>
                          </w:rPr>
                          <w:t>.</w:t>
                        </w:r>
                      </w:p>
                      <w:p w:rsidR="00E801CB" w:rsidRPr="00E46CC1" w:rsidRDefault="00E801CB"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6.6.1</w:t>
                        </w:r>
                        <w:r w:rsidR="00570F67" w:rsidRPr="00E46CC1">
                          <w:rPr>
                            <w:rFonts w:ascii="Arial" w:eastAsia="Times New Roman" w:hAnsi="Arial" w:cs="Arial"/>
                            <w:sz w:val="18"/>
                            <w:szCs w:val="18"/>
                          </w:rPr>
                          <w:t>3</w:t>
                        </w:r>
                        <w:r w:rsidR="00227828">
                          <w:rPr>
                            <w:rFonts w:ascii="Arial" w:eastAsia="Times New Roman" w:hAnsi="Arial" w:cs="Arial"/>
                            <w:sz w:val="18"/>
                            <w:szCs w:val="18"/>
                          </w:rPr>
                          <w:t xml:space="preserve"> </w:t>
                        </w:r>
                        <w:r w:rsidRPr="00E46CC1">
                          <w:rPr>
                            <w:rFonts w:ascii="Arial" w:eastAsia="Times New Roman" w:hAnsi="Arial" w:cs="Arial"/>
                            <w:sz w:val="18"/>
                            <w:szCs w:val="18"/>
                          </w:rPr>
                          <w:t>Blocking entrance/e</w:t>
                        </w:r>
                        <w:r w:rsidR="00570F67" w:rsidRPr="00E46CC1">
                          <w:rPr>
                            <w:rFonts w:ascii="Arial" w:eastAsia="Times New Roman" w:hAnsi="Arial" w:cs="Arial"/>
                            <w:sz w:val="18"/>
                            <w:szCs w:val="18"/>
                          </w:rPr>
                          <w:t>x</w:t>
                        </w:r>
                        <w:r w:rsidRPr="00E46CC1">
                          <w:rPr>
                            <w:rFonts w:ascii="Arial" w:eastAsia="Times New Roman" w:hAnsi="Arial" w:cs="Arial"/>
                            <w:sz w:val="18"/>
                            <w:szCs w:val="18"/>
                          </w:rPr>
                          <w:t>it to building</w:t>
                        </w:r>
                        <w:r w:rsidR="00E13EAD">
                          <w:rPr>
                            <w:rFonts w:ascii="Arial" w:eastAsia="Times New Roman" w:hAnsi="Arial" w:cs="Arial"/>
                            <w:sz w:val="18"/>
                            <w:szCs w:val="18"/>
                          </w:rPr>
                          <w:t xml:space="preserve">, </w:t>
                        </w:r>
                        <w:r w:rsidR="00570F67" w:rsidRPr="00E46CC1">
                          <w:rPr>
                            <w:rFonts w:ascii="Arial" w:eastAsia="Times New Roman" w:hAnsi="Arial" w:cs="Arial"/>
                            <w:sz w:val="18"/>
                            <w:szCs w:val="18"/>
                          </w:rPr>
                          <w:t>$50.00</w:t>
                        </w:r>
                        <w:r w:rsidR="00E13EAD">
                          <w:rPr>
                            <w:rFonts w:ascii="Arial" w:eastAsia="Times New Roman" w:hAnsi="Arial" w:cs="Arial"/>
                            <w:sz w:val="18"/>
                            <w:szCs w:val="18"/>
                          </w:rPr>
                          <w:t>.</w:t>
                        </w:r>
                      </w:p>
                      <w:p w:rsidR="00570F67" w:rsidRPr="00E46CC1" w:rsidRDefault="00570F67"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6.6.14</w:t>
                        </w:r>
                        <w:r w:rsidR="00227828">
                          <w:rPr>
                            <w:rFonts w:ascii="Arial" w:eastAsia="Times New Roman" w:hAnsi="Arial" w:cs="Arial"/>
                            <w:sz w:val="18"/>
                            <w:szCs w:val="18"/>
                          </w:rPr>
                          <w:t xml:space="preserve"> </w:t>
                        </w:r>
                        <w:r w:rsidRPr="00E46CC1">
                          <w:rPr>
                            <w:rFonts w:ascii="Arial" w:eastAsia="Times New Roman" w:hAnsi="Arial" w:cs="Arial"/>
                            <w:sz w:val="18"/>
                            <w:szCs w:val="18"/>
                          </w:rPr>
                          <w:t>In a fire lane</w:t>
                        </w:r>
                        <w:r w:rsidR="00E13EAD">
                          <w:rPr>
                            <w:rFonts w:ascii="Arial" w:eastAsia="Times New Roman" w:hAnsi="Arial" w:cs="Arial"/>
                            <w:sz w:val="18"/>
                            <w:szCs w:val="18"/>
                          </w:rPr>
                          <w:t xml:space="preserve">, </w:t>
                        </w:r>
                        <w:r w:rsidRPr="00E46CC1">
                          <w:rPr>
                            <w:rFonts w:ascii="Arial" w:eastAsia="Times New Roman" w:hAnsi="Arial" w:cs="Arial"/>
                            <w:sz w:val="18"/>
                            <w:szCs w:val="18"/>
                          </w:rPr>
                          <w:t>$50.00</w:t>
                        </w:r>
                        <w:r w:rsidR="00E13EAD">
                          <w:rPr>
                            <w:rFonts w:ascii="Arial" w:eastAsia="Times New Roman" w:hAnsi="Arial" w:cs="Arial"/>
                            <w:sz w:val="18"/>
                            <w:szCs w:val="18"/>
                          </w:rPr>
                          <w:t>.</w:t>
                        </w:r>
                      </w:p>
                      <w:p w:rsidR="00570F67" w:rsidRPr="00E46CC1" w:rsidRDefault="00227828" w:rsidP="00180DED">
                        <w:pPr>
                          <w:spacing w:after="225" w:line="240" w:lineRule="auto"/>
                          <w:rPr>
                            <w:rFonts w:ascii="Arial" w:eastAsia="Times New Roman" w:hAnsi="Arial" w:cs="Arial"/>
                            <w:sz w:val="18"/>
                            <w:szCs w:val="18"/>
                          </w:rPr>
                        </w:pPr>
                        <w:r>
                          <w:rPr>
                            <w:rFonts w:ascii="Arial" w:eastAsia="Times New Roman" w:hAnsi="Arial" w:cs="Arial"/>
                            <w:sz w:val="18"/>
                            <w:szCs w:val="18"/>
                          </w:rPr>
                          <w:t xml:space="preserve">6.6.15 </w:t>
                        </w:r>
                        <w:r w:rsidR="00570F67" w:rsidRPr="00E46CC1">
                          <w:rPr>
                            <w:rFonts w:ascii="Arial" w:eastAsia="Times New Roman" w:hAnsi="Arial" w:cs="Arial"/>
                            <w:sz w:val="18"/>
                            <w:szCs w:val="18"/>
                          </w:rPr>
                          <w:t>Within 10 feet of a fire hydrant</w:t>
                        </w:r>
                        <w:r w:rsidR="00E13EAD">
                          <w:rPr>
                            <w:rFonts w:ascii="Arial" w:eastAsia="Times New Roman" w:hAnsi="Arial" w:cs="Arial"/>
                            <w:sz w:val="18"/>
                            <w:szCs w:val="18"/>
                          </w:rPr>
                          <w:t>,</w:t>
                        </w:r>
                        <w:r w:rsidR="00244863">
                          <w:rPr>
                            <w:rFonts w:ascii="Arial" w:eastAsia="Times New Roman" w:hAnsi="Arial" w:cs="Arial"/>
                            <w:sz w:val="18"/>
                            <w:szCs w:val="18"/>
                          </w:rPr>
                          <w:t xml:space="preserve"> </w:t>
                        </w:r>
                        <w:r w:rsidR="00570F67" w:rsidRPr="00E46CC1">
                          <w:rPr>
                            <w:rFonts w:ascii="Arial" w:eastAsia="Times New Roman" w:hAnsi="Arial" w:cs="Arial"/>
                            <w:sz w:val="18"/>
                            <w:szCs w:val="18"/>
                          </w:rPr>
                          <w:t>$50.00</w:t>
                        </w:r>
                        <w:r w:rsidR="00E13EAD">
                          <w:rPr>
                            <w:rFonts w:ascii="Arial" w:eastAsia="Times New Roman" w:hAnsi="Arial" w:cs="Arial"/>
                            <w:sz w:val="18"/>
                            <w:szCs w:val="18"/>
                          </w:rPr>
                          <w:t>.</w:t>
                        </w:r>
                      </w:p>
                      <w:p w:rsidR="00570F67" w:rsidRPr="00E46CC1" w:rsidRDefault="00227828" w:rsidP="00180DED">
                        <w:pPr>
                          <w:spacing w:after="225" w:line="240" w:lineRule="auto"/>
                          <w:rPr>
                            <w:rFonts w:ascii="Arial" w:eastAsia="Times New Roman" w:hAnsi="Arial" w:cs="Arial"/>
                            <w:sz w:val="18"/>
                            <w:szCs w:val="18"/>
                          </w:rPr>
                        </w:pPr>
                        <w:r>
                          <w:rPr>
                            <w:rFonts w:ascii="Arial" w:eastAsia="Times New Roman" w:hAnsi="Arial" w:cs="Arial"/>
                            <w:sz w:val="18"/>
                            <w:szCs w:val="18"/>
                          </w:rPr>
                          <w:t xml:space="preserve">6.6.16 </w:t>
                        </w:r>
                        <w:r w:rsidR="00570F67" w:rsidRPr="00E46CC1">
                          <w:rPr>
                            <w:rFonts w:ascii="Arial" w:eastAsia="Times New Roman" w:hAnsi="Arial" w:cs="Arial"/>
                            <w:sz w:val="18"/>
                            <w:szCs w:val="18"/>
                          </w:rPr>
                          <w:t>Parking permit revoked</w:t>
                        </w:r>
                        <w:r w:rsidR="00E13EAD">
                          <w:rPr>
                            <w:rFonts w:ascii="Arial" w:eastAsia="Times New Roman" w:hAnsi="Arial" w:cs="Arial"/>
                            <w:sz w:val="18"/>
                            <w:szCs w:val="18"/>
                          </w:rPr>
                          <w:t>,</w:t>
                        </w:r>
                        <w:r w:rsidR="00244863">
                          <w:rPr>
                            <w:rFonts w:ascii="Arial" w:eastAsia="Times New Roman" w:hAnsi="Arial" w:cs="Arial"/>
                            <w:sz w:val="18"/>
                            <w:szCs w:val="18"/>
                          </w:rPr>
                          <w:t xml:space="preserve"> </w:t>
                        </w:r>
                        <w:r w:rsidR="00570F67" w:rsidRPr="00E46CC1">
                          <w:rPr>
                            <w:rFonts w:ascii="Arial" w:eastAsia="Times New Roman" w:hAnsi="Arial" w:cs="Arial"/>
                            <w:sz w:val="18"/>
                            <w:szCs w:val="18"/>
                          </w:rPr>
                          <w:t>$50.00</w:t>
                        </w:r>
                        <w:r w:rsidR="00E13EAD">
                          <w:rPr>
                            <w:rFonts w:ascii="Arial" w:eastAsia="Times New Roman" w:hAnsi="Arial" w:cs="Arial"/>
                            <w:sz w:val="18"/>
                            <w:szCs w:val="18"/>
                          </w:rPr>
                          <w:t>.</w:t>
                        </w:r>
                      </w:p>
                      <w:p w:rsidR="007901ED" w:rsidRDefault="00C35055"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6.6.17 Parking in excess of 24 hours</w:t>
                        </w:r>
                        <w:r w:rsidR="00E13EAD">
                          <w:rPr>
                            <w:rFonts w:ascii="Arial" w:eastAsia="Times New Roman" w:hAnsi="Arial" w:cs="Arial"/>
                            <w:sz w:val="18"/>
                            <w:szCs w:val="18"/>
                          </w:rPr>
                          <w:t>,</w:t>
                        </w:r>
                        <w:r w:rsidRPr="00E46CC1">
                          <w:rPr>
                            <w:rFonts w:ascii="Arial" w:eastAsia="Times New Roman" w:hAnsi="Arial" w:cs="Arial"/>
                            <w:sz w:val="18"/>
                            <w:szCs w:val="18"/>
                          </w:rPr>
                          <w:t xml:space="preserve"> $50.00</w:t>
                        </w:r>
                        <w:r w:rsidR="00E13EAD">
                          <w:rPr>
                            <w:rFonts w:ascii="Arial" w:eastAsia="Times New Roman" w:hAnsi="Arial" w:cs="Arial"/>
                            <w:sz w:val="18"/>
                            <w:szCs w:val="18"/>
                          </w:rPr>
                          <w:t>.</w:t>
                        </w:r>
                      </w:p>
                      <w:p w:rsidR="00323B42" w:rsidRPr="00E46CC1" w:rsidRDefault="00323B42" w:rsidP="00180DED">
                        <w:pPr>
                          <w:spacing w:after="225" w:line="240" w:lineRule="auto"/>
                          <w:rPr>
                            <w:rFonts w:ascii="Arial" w:eastAsia="Times New Roman" w:hAnsi="Arial" w:cs="Arial"/>
                            <w:sz w:val="18"/>
                            <w:szCs w:val="18"/>
                          </w:rPr>
                        </w:pPr>
                        <w:r>
                          <w:rPr>
                            <w:rFonts w:ascii="Arial" w:eastAsia="Times New Roman" w:hAnsi="Arial" w:cs="Arial"/>
                            <w:sz w:val="18"/>
                            <w:szCs w:val="18"/>
                          </w:rPr>
                          <w:t xml:space="preserve">6.6.18 </w:t>
                        </w:r>
                        <w:r w:rsidRPr="0034428E">
                          <w:rPr>
                            <w:rFonts w:ascii="Arial" w:eastAsia="Times New Roman" w:hAnsi="Arial" w:cs="Arial"/>
                            <w:sz w:val="18"/>
                            <w:szCs w:val="18"/>
                          </w:rPr>
                          <w:t>Parking in a reserved area. ($50.00). The following areas are included in this category: patient parking, pay parking lots, East and West Dock. Patient parking includes the Hospital, clinic lot</w:t>
                        </w:r>
                        <w:r w:rsidR="00066EDE">
                          <w:rPr>
                            <w:rFonts w:ascii="Arial" w:eastAsia="Times New Roman" w:hAnsi="Arial" w:cs="Arial"/>
                            <w:sz w:val="18"/>
                            <w:szCs w:val="18"/>
                          </w:rPr>
                          <w:t>s and where posted</w:t>
                        </w:r>
                        <w:r w:rsidR="00E13EAD">
                          <w:rPr>
                            <w:rFonts w:ascii="Arial" w:eastAsia="Times New Roman" w:hAnsi="Arial" w:cs="Arial"/>
                            <w:sz w:val="18"/>
                            <w:szCs w:val="18"/>
                          </w:rPr>
                          <w:t xml:space="preserve">. </w:t>
                        </w:r>
                        <w:r w:rsidRPr="0034428E">
                          <w:rPr>
                            <w:rFonts w:ascii="Arial" w:eastAsia="Times New Roman" w:hAnsi="Arial" w:cs="Arial"/>
                            <w:sz w:val="18"/>
                            <w:szCs w:val="18"/>
                          </w:rPr>
                          <w:t>Note: reserved parking designations are enforced on all business days, including the six minor holidays.</w:t>
                        </w:r>
                      </w:p>
                      <w:p w:rsidR="00570F67" w:rsidRPr="00E46CC1" w:rsidRDefault="00570F67"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w:t>
                        </w:r>
                        <w:r w:rsidR="00323B42">
                          <w:rPr>
                            <w:rFonts w:ascii="Arial" w:eastAsia="Times New Roman" w:hAnsi="Arial" w:cs="Arial"/>
                            <w:sz w:val="18"/>
                            <w:szCs w:val="18"/>
                          </w:rPr>
                          <w:t>19</w:t>
                        </w:r>
                        <w:r w:rsidRPr="00E46CC1">
                          <w:rPr>
                            <w:rFonts w:ascii="Arial" w:eastAsia="Times New Roman" w:hAnsi="Arial" w:cs="Arial"/>
                            <w:sz w:val="18"/>
                            <w:szCs w:val="18"/>
                          </w:rPr>
                          <w:t xml:space="preserve"> In a handicap space</w:t>
                        </w:r>
                        <w:r w:rsidR="00E13EAD">
                          <w:rPr>
                            <w:rFonts w:ascii="Arial" w:eastAsia="Times New Roman" w:hAnsi="Arial" w:cs="Arial"/>
                            <w:sz w:val="18"/>
                            <w:szCs w:val="18"/>
                          </w:rPr>
                          <w:t xml:space="preserve">, </w:t>
                        </w:r>
                        <w:r w:rsidRPr="00E46CC1">
                          <w:rPr>
                            <w:rFonts w:ascii="Arial" w:eastAsia="Times New Roman" w:hAnsi="Arial" w:cs="Arial"/>
                            <w:sz w:val="18"/>
                            <w:szCs w:val="18"/>
                          </w:rPr>
                          <w:t>$150.00</w:t>
                        </w:r>
                        <w:r w:rsidR="00E13EAD">
                          <w:rPr>
                            <w:rFonts w:ascii="Arial" w:eastAsia="Times New Roman" w:hAnsi="Arial" w:cs="Arial"/>
                            <w:sz w:val="18"/>
                            <w:szCs w:val="18"/>
                          </w:rPr>
                          <w:t>.</w:t>
                        </w:r>
                      </w:p>
                      <w:p w:rsidR="00570F67" w:rsidRPr="00E46CC1" w:rsidRDefault="00570F67"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6.6.</w:t>
                        </w:r>
                        <w:r w:rsidR="00323B42">
                          <w:rPr>
                            <w:rFonts w:ascii="Arial" w:eastAsia="Times New Roman" w:hAnsi="Arial" w:cs="Arial"/>
                            <w:sz w:val="18"/>
                            <w:szCs w:val="18"/>
                          </w:rPr>
                          <w:t>20</w:t>
                        </w:r>
                        <w:r w:rsidR="00E13EAD">
                          <w:rPr>
                            <w:rFonts w:ascii="Arial" w:eastAsia="Times New Roman" w:hAnsi="Arial" w:cs="Arial"/>
                            <w:sz w:val="18"/>
                            <w:szCs w:val="18"/>
                          </w:rPr>
                          <w:t xml:space="preserve"> </w:t>
                        </w:r>
                        <w:r w:rsidRPr="00E46CC1">
                          <w:rPr>
                            <w:rFonts w:ascii="Arial" w:eastAsia="Times New Roman" w:hAnsi="Arial" w:cs="Arial"/>
                            <w:sz w:val="18"/>
                            <w:szCs w:val="18"/>
                          </w:rPr>
                          <w:t>Misuse of handicap permit</w:t>
                        </w:r>
                        <w:r w:rsidR="00E13EAD">
                          <w:rPr>
                            <w:rFonts w:ascii="Arial" w:eastAsia="Times New Roman" w:hAnsi="Arial" w:cs="Arial"/>
                            <w:sz w:val="18"/>
                            <w:szCs w:val="18"/>
                          </w:rPr>
                          <w:t>,</w:t>
                        </w:r>
                        <w:r w:rsidRPr="00E46CC1">
                          <w:rPr>
                            <w:rFonts w:ascii="Arial" w:eastAsia="Times New Roman" w:hAnsi="Arial" w:cs="Arial"/>
                            <w:sz w:val="18"/>
                            <w:szCs w:val="18"/>
                          </w:rPr>
                          <w:t xml:space="preserve"> $150.00</w:t>
                        </w:r>
                        <w:r w:rsidR="00E13EAD">
                          <w:rPr>
                            <w:rFonts w:ascii="Arial" w:eastAsia="Times New Roman" w:hAnsi="Arial" w:cs="Arial"/>
                            <w:sz w:val="18"/>
                            <w:szCs w:val="18"/>
                          </w:rPr>
                          <w:t>.</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 xml:space="preserve">7. Towing </w:t>
                        </w:r>
                        <w:r w:rsidR="00C62633">
                          <w:rPr>
                            <w:rFonts w:ascii="Arial" w:eastAsia="Times New Roman" w:hAnsi="Arial" w:cs="Arial"/>
                            <w:b/>
                            <w:bCs/>
                            <w:sz w:val="18"/>
                            <w:szCs w:val="18"/>
                          </w:rPr>
                          <w:t>/Booting</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7.1 The University reserves the right to tow vehicles that present a traffic hazard or that impede the normal or emergency function of DPS.</w:t>
                        </w:r>
                      </w:p>
                      <w:p w:rsidR="00180DED" w:rsidRPr="00E46CC1"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 xml:space="preserve">7.2 Illegally parked vehicles may be towed without notice to the operator. Legally parked vehicles that must be removed because of emergencies or interference with </w:t>
                        </w:r>
                        <w:r w:rsidR="00A82B8B">
                          <w:rPr>
                            <w:rFonts w:ascii="Arial" w:eastAsia="Times New Roman" w:hAnsi="Arial" w:cs="Arial"/>
                            <w:sz w:val="18"/>
                            <w:szCs w:val="18"/>
                          </w:rPr>
                          <w:t>UConn Health</w:t>
                        </w:r>
                        <w:r w:rsidRPr="00E46CC1">
                          <w:rPr>
                            <w:rFonts w:ascii="Arial" w:eastAsia="Times New Roman" w:hAnsi="Arial" w:cs="Arial"/>
                            <w:sz w:val="18"/>
                            <w:szCs w:val="18"/>
                          </w:rPr>
                          <w:t xml:space="preserve"> activities will be towed only after a reasonable effort has been made to locate the operator.</w:t>
                        </w:r>
                      </w:p>
                      <w:p w:rsidR="00180DED" w:rsidRDefault="00180DED" w:rsidP="00180DED">
                        <w:pPr>
                          <w:spacing w:after="225" w:line="240" w:lineRule="auto"/>
                          <w:rPr>
                            <w:rFonts w:ascii="Arial" w:eastAsia="Times New Roman" w:hAnsi="Arial" w:cs="Arial"/>
                            <w:sz w:val="18"/>
                            <w:szCs w:val="18"/>
                          </w:rPr>
                        </w:pPr>
                        <w:r w:rsidRPr="00E46CC1">
                          <w:rPr>
                            <w:rFonts w:ascii="Arial" w:eastAsia="Times New Roman" w:hAnsi="Arial" w:cs="Arial"/>
                            <w:sz w:val="18"/>
                            <w:szCs w:val="18"/>
                          </w:rPr>
                          <w:t>7.3 The responsibility for payment of all towing charges for vehicles towed by reason of illegal parking will be that of the owner.</w:t>
                        </w:r>
                      </w:p>
                      <w:p w:rsidR="00C62633" w:rsidRPr="00E46CC1" w:rsidRDefault="0088182F" w:rsidP="00180DED">
                        <w:pPr>
                          <w:spacing w:after="225" w:line="240" w:lineRule="auto"/>
                          <w:rPr>
                            <w:rFonts w:ascii="Arial" w:eastAsia="Times New Roman" w:hAnsi="Arial" w:cs="Arial"/>
                            <w:sz w:val="18"/>
                            <w:szCs w:val="18"/>
                          </w:rPr>
                        </w:pPr>
                        <w:r>
                          <w:rPr>
                            <w:rFonts w:ascii="Arial" w:eastAsia="Times New Roman" w:hAnsi="Arial" w:cs="Arial"/>
                            <w:sz w:val="18"/>
                            <w:szCs w:val="18"/>
                          </w:rPr>
                          <w:t>7.4</w:t>
                        </w:r>
                        <w:r w:rsidR="00C62633">
                          <w:rPr>
                            <w:rFonts w:ascii="Arial" w:eastAsia="Times New Roman" w:hAnsi="Arial" w:cs="Arial"/>
                            <w:sz w:val="18"/>
                            <w:szCs w:val="18"/>
                          </w:rPr>
                          <w:t xml:space="preserve"> Vehicles with delinquent (unpaid) parking fines are subject to being towed at the owner’s expense or may have a boot placed on the vehicle to make it immobile until the fine is paid.</w:t>
                        </w:r>
                      </w:p>
                      <w:p w:rsidR="00180DED" w:rsidRPr="00E46CC1" w:rsidRDefault="00180DED" w:rsidP="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rPr>
                            <w:rFonts w:ascii="Arial" w:eastAsia="Times New Roman" w:hAnsi="Arial" w:cs="Arial"/>
                            <w:b/>
                            <w:bCs/>
                            <w:sz w:val="18"/>
                            <w:szCs w:val="18"/>
                          </w:rPr>
                        </w:pPr>
                        <w:r w:rsidRPr="00E46CC1">
                          <w:rPr>
                            <w:rFonts w:ascii="Arial" w:eastAsia="Times New Roman" w:hAnsi="Arial" w:cs="Arial"/>
                            <w:b/>
                            <w:bCs/>
                            <w:sz w:val="18"/>
                            <w:szCs w:val="18"/>
                          </w:rPr>
                          <w:t xml:space="preserve">8. Penalties and Appeals </w:t>
                        </w:r>
                      </w:p>
                      <w:p w:rsidR="00180DED" w:rsidRPr="00E46CC1" w:rsidRDefault="0068274C" w:rsidP="00066EDE">
                        <w:pPr>
                          <w:spacing w:after="225" w:line="240" w:lineRule="auto"/>
                          <w:rPr>
                            <w:rFonts w:ascii="Arial" w:eastAsia="Times New Roman" w:hAnsi="Arial" w:cs="Arial"/>
                            <w:sz w:val="18"/>
                            <w:szCs w:val="18"/>
                          </w:rPr>
                        </w:pPr>
                        <w:r>
                          <w:rPr>
                            <w:rFonts w:ascii="Arial" w:eastAsia="Times New Roman" w:hAnsi="Arial" w:cs="Arial"/>
                            <w:sz w:val="18"/>
                            <w:szCs w:val="18"/>
                          </w:rPr>
                          <w:t xml:space="preserve">8.1 Tickets carry a fine of </w:t>
                        </w:r>
                        <w:r w:rsidR="00180DED" w:rsidRPr="00E46CC1">
                          <w:rPr>
                            <w:rFonts w:ascii="Arial" w:eastAsia="Times New Roman" w:hAnsi="Arial" w:cs="Arial"/>
                            <w:sz w:val="18"/>
                            <w:szCs w:val="18"/>
                          </w:rPr>
                          <w:t>$25.00</w:t>
                        </w:r>
                        <w:r w:rsidR="00570F67" w:rsidRPr="00E46CC1">
                          <w:rPr>
                            <w:rFonts w:ascii="Arial" w:eastAsia="Times New Roman" w:hAnsi="Arial" w:cs="Arial"/>
                            <w:sz w:val="18"/>
                            <w:szCs w:val="18"/>
                          </w:rPr>
                          <w:t xml:space="preserve">, </w:t>
                        </w:r>
                        <w:r w:rsidR="008051D9">
                          <w:rPr>
                            <w:rFonts w:ascii="Arial" w:eastAsia="Times New Roman" w:hAnsi="Arial" w:cs="Arial"/>
                            <w:sz w:val="18"/>
                            <w:szCs w:val="18"/>
                          </w:rPr>
                          <w:t>$</w:t>
                        </w:r>
                        <w:r w:rsidR="00570F67" w:rsidRPr="00E46CC1">
                          <w:rPr>
                            <w:rFonts w:ascii="Arial" w:eastAsia="Times New Roman" w:hAnsi="Arial" w:cs="Arial"/>
                            <w:sz w:val="18"/>
                            <w:szCs w:val="18"/>
                          </w:rPr>
                          <w:t>30.00</w:t>
                        </w:r>
                        <w:r w:rsidR="008051D9">
                          <w:rPr>
                            <w:rFonts w:ascii="Arial" w:eastAsia="Times New Roman" w:hAnsi="Arial" w:cs="Arial"/>
                            <w:sz w:val="18"/>
                            <w:szCs w:val="18"/>
                          </w:rPr>
                          <w:t>, $50.00</w:t>
                        </w:r>
                        <w:r w:rsidR="00570F67" w:rsidRPr="00E46CC1">
                          <w:rPr>
                            <w:rFonts w:ascii="Arial" w:eastAsia="Times New Roman" w:hAnsi="Arial" w:cs="Arial"/>
                            <w:sz w:val="18"/>
                            <w:szCs w:val="18"/>
                          </w:rPr>
                          <w:t xml:space="preserve"> </w:t>
                        </w:r>
                        <w:r w:rsidR="00180DED" w:rsidRPr="00E46CC1">
                          <w:rPr>
                            <w:rFonts w:ascii="Arial" w:eastAsia="Times New Roman" w:hAnsi="Arial" w:cs="Arial"/>
                            <w:sz w:val="18"/>
                            <w:szCs w:val="18"/>
                          </w:rPr>
                          <w:t>and $</w:t>
                        </w:r>
                        <w:r w:rsidR="00570F67" w:rsidRPr="00E46CC1">
                          <w:rPr>
                            <w:rFonts w:ascii="Arial" w:eastAsia="Times New Roman" w:hAnsi="Arial" w:cs="Arial"/>
                            <w:sz w:val="18"/>
                            <w:szCs w:val="18"/>
                          </w:rPr>
                          <w:t>150.00</w:t>
                        </w:r>
                        <w:r w:rsidR="00877869">
                          <w:rPr>
                            <w:rFonts w:ascii="Arial" w:eastAsia="Times New Roman" w:hAnsi="Arial" w:cs="Arial"/>
                            <w:sz w:val="18"/>
                            <w:szCs w:val="18"/>
                          </w:rPr>
                          <w:t xml:space="preserve"> </w:t>
                        </w:r>
                        <w:bookmarkStart w:id="0" w:name="_GoBack"/>
                        <w:bookmarkEnd w:id="0"/>
                        <w:r w:rsidR="00180DED" w:rsidRPr="00E46CC1">
                          <w:rPr>
                            <w:rFonts w:ascii="Arial" w:eastAsia="Times New Roman" w:hAnsi="Arial" w:cs="Arial"/>
                            <w:sz w:val="18"/>
                            <w:szCs w:val="18"/>
                          </w:rPr>
                          <w:t xml:space="preserve">(depending upon the violation) </w:t>
                        </w:r>
                        <w:r w:rsidR="000E057D" w:rsidRPr="00E46CC1">
                          <w:rPr>
                            <w:rFonts w:ascii="Arial" w:eastAsia="Times New Roman" w:hAnsi="Arial" w:cs="Arial"/>
                            <w:sz w:val="18"/>
                            <w:szCs w:val="18"/>
                          </w:rPr>
                          <w:t>shall be</w:t>
                        </w:r>
                        <w:r w:rsidR="00180DED" w:rsidRPr="00E46CC1">
                          <w:rPr>
                            <w:rFonts w:ascii="Arial" w:eastAsia="Times New Roman" w:hAnsi="Arial" w:cs="Arial"/>
                            <w:sz w:val="18"/>
                            <w:szCs w:val="18"/>
                          </w:rPr>
                          <w:t xml:space="preserve"> paid within fourteen</w:t>
                        </w:r>
                        <w:r w:rsidR="00DD5549" w:rsidRPr="00E46CC1">
                          <w:rPr>
                            <w:rFonts w:ascii="Arial" w:eastAsia="Times New Roman" w:hAnsi="Arial" w:cs="Arial"/>
                            <w:sz w:val="18"/>
                            <w:szCs w:val="18"/>
                          </w:rPr>
                          <w:t xml:space="preserve"> (14)</w:t>
                        </w:r>
                        <w:r w:rsidR="00180DED" w:rsidRPr="00E46CC1">
                          <w:rPr>
                            <w:rFonts w:ascii="Arial" w:eastAsia="Times New Roman" w:hAnsi="Arial" w:cs="Arial"/>
                            <w:sz w:val="18"/>
                            <w:szCs w:val="18"/>
                          </w:rPr>
                          <w:t xml:space="preserve"> days</w:t>
                        </w:r>
                        <w:r w:rsidR="00DD5549" w:rsidRPr="00E46CC1">
                          <w:rPr>
                            <w:rFonts w:ascii="Arial" w:eastAsia="Times New Roman" w:hAnsi="Arial" w:cs="Arial"/>
                            <w:sz w:val="18"/>
                            <w:szCs w:val="18"/>
                          </w:rPr>
                          <w:t xml:space="preserve"> after the issuance of the citation</w:t>
                        </w:r>
                        <w:r w:rsidR="00180DED" w:rsidRPr="00E46CC1">
                          <w:rPr>
                            <w:rFonts w:ascii="Arial" w:eastAsia="Times New Roman" w:hAnsi="Arial" w:cs="Arial"/>
                            <w:sz w:val="18"/>
                            <w:szCs w:val="18"/>
                          </w:rPr>
                          <w:t xml:space="preserve">. </w:t>
                        </w:r>
                        <w:r w:rsidR="000E057D" w:rsidRPr="00E46CC1">
                          <w:rPr>
                            <w:rFonts w:ascii="Arial" w:eastAsia="Times New Roman" w:hAnsi="Arial" w:cs="Arial"/>
                            <w:sz w:val="18"/>
                            <w:szCs w:val="18"/>
                          </w:rPr>
                          <w:t xml:space="preserve">Fines not paid </w:t>
                        </w:r>
                        <w:r w:rsidR="00DD5549" w:rsidRPr="00E46CC1">
                          <w:rPr>
                            <w:rFonts w:ascii="Arial" w:eastAsia="Times New Roman" w:hAnsi="Arial" w:cs="Arial"/>
                            <w:sz w:val="18"/>
                            <w:szCs w:val="18"/>
                          </w:rPr>
                          <w:t>within fourteen</w:t>
                        </w:r>
                        <w:r w:rsidR="000E057D" w:rsidRPr="00E46CC1">
                          <w:rPr>
                            <w:rFonts w:ascii="Arial" w:eastAsia="Times New Roman" w:hAnsi="Arial" w:cs="Arial"/>
                            <w:sz w:val="18"/>
                            <w:szCs w:val="18"/>
                          </w:rPr>
                          <w:t xml:space="preserve"> will be increased</w:t>
                        </w:r>
                        <w:r w:rsidR="00DD5549" w:rsidRPr="00E46CC1">
                          <w:rPr>
                            <w:rFonts w:ascii="Arial" w:eastAsia="Times New Roman" w:hAnsi="Arial" w:cs="Arial"/>
                            <w:sz w:val="18"/>
                            <w:szCs w:val="18"/>
                          </w:rPr>
                          <w:t xml:space="preserve"> by $5.00.</w:t>
                        </w:r>
                        <w:r w:rsidR="00180DED" w:rsidRPr="00E46CC1">
                          <w:rPr>
                            <w:rFonts w:ascii="Arial" w:eastAsia="Times New Roman" w:hAnsi="Arial" w:cs="Arial"/>
                            <w:sz w:val="18"/>
                            <w:szCs w:val="18"/>
                          </w:rPr>
                          <w:t xml:space="preserve"> </w:t>
                        </w:r>
                        <w:r w:rsidR="000E057D" w:rsidRPr="00E46CC1">
                          <w:rPr>
                            <w:rFonts w:ascii="Arial" w:eastAsia="Times New Roman" w:hAnsi="Arial" w:cs="Arial"/>
                            <w:sz w:val="18"/>
                            <w:szCs w:val="18"/>
                          </w:rPr>
                          <w:t>The appeal of a citation must be submitted within fourteen days of</w:t>
                        </w:r>
                        <w:r w:rsidR="00F87DE6">
                          <w:rPr>
                            <w:rFonts w:ascii="Arial" w:eastAsia="Times New Roman" w:hAnsi="Arial" w:cs="Arial"/>
                            <w:sz w:val="18"/>
                            <w:szCs w:val="18"/>
                          </w:rPr>
                          <w:t xml:space="preserve"> the issuance of the citation. </w:t>
                        </w:r>
                        <w:r w:rsidR="000E057D" w:rsidRPr="00E46CC1">
                          <w:rPr>
                            <w:rFonts w:ascii="Arial" w:eastAsia="Times New Roman" w:hAnsi="Arial" w:cs="Arial"/>
                            <w:sz w:val="18"/>
                            <w:szCs w:val="18"/>
                          </w:rPr>
                          <w:t>An appeal will</w:t>
                        </w:r>
                        <w:r w:rsidR="000B2664" w:rsidRPr="00E46CC1">
                          <w:rPr>
                            <w:rFonts w:ascii="Arial" w:eastAsia="Times New Roman" w:hAnsi="Arial" w:cs="Arial"/>
                            <w:sz w:val="18"/>
                            <w:szCs w:val="18"/>
                          </w:rPr>
                          <w:t xml:space="preserve"> suspend </w:t>
                        </w:r>
                        <w:r w:rsidR="000E057D" w:rsidRPr="00E46CC1">
                          <w:rPr>
                            <w:rFonts w:ascii="Arial" w:eastAsia="Times New Roman" w:hAnsi="Arial" w:cs="Arial"/>
                            <w:sz w:val="18"/>
                            <w:szCs w:val="18"/>
                          </w:rPr>
                          <w:t>the increase in fine penalties.</w:t>
                        </w:r>
                        <w:r w:rsidR="00F87DE6">
                          <w:rPr>
                            <w:rFonts w:ascii="Arial" w:eastAsia="Times New Roman" w:hAnsi="Arial" w:cs="Arial"/>
                            <w:sz w:val="18"/>
                            <w:szCs w:val="18"/>
                          </w:rPr>
                          <w:t xml:space="preserve"> </w:t>
                        </w:r>
                        <w:r w:rsidR="00323B42">
                          <w:rPr>
                            <w:rFonts w:ascii="Arial" w:eastAsia="Times New Roman" w:hAnsi="Arial" w:cs="Arial"/>
                            <w:sz w:val="18"/>
                            <w:szCs w:val="18"/>
                          </w:rPr>
                          <w:t xml:space="preserve">Appeals may be submitted to the </w:t>
                        </w:r>
                        <w:r w:rsidR="00A82B8B">
                          <w:rPr>
                            <w:rFonts w:ascii="Arial" w:eastAsia="Times New Roman" w:hAnsi="Arial" w:cs="Arial"/>
                            <w:sz w:val="18"/>
                            <w:szCs w:val="18"/>
                          </w:rPr>
                          <w:t xml:space="preserve">UConn Health </w:t>
                        </w:r>
                        <w:r w:rsidR="00323B42">
                          <w:rPr>
                            <w:rFonts w:ascii="Arial" w:eastAsia="Times New Roman" w:hAnsi="Arial" w:cs="Arial"/>
                            <w:sz w:val="18"/>
                            <w:szCs w:val="18"/>
                          </w:rPr>
                          <w:t>Police Dep</w:t>
                        </w:r>
                        <w:r w:rsidR="00F87DE6">
                          <w:rPr>
                            <w:rFonts w:ascii="Arial" w:eastAsia="Times New Roman" w:hAnsi="Arial" w:cs="Arial"/>
                            <w:sz w:val="18"/>
                            <w:szCs w:val="18"/>
                          </w:rPr>
                          <w:t xml:space="preserve">artment Administrative Office. </w:t>
                        </w:r>
                        <w:r w:rsidR="00323B42">
                          <w:rPr>
                            <w:rFonts w:ascii="Arial" w:eastAsia="Times New Roman" w:hAnsi="Arial" w:cs="Arial"/>
                            <w:sz w:val="18"/>
                            <w:szCs w:val="18"/>
                          </w:rPr>
                          <w:t xml:space="preserve">Appeal forms are available at the </w:t>
                        </w:r>
                        <w:r w:rsidR="00A82B8B">
                          <w:rPr>
                            <w:rFonts w:ascii="Arial" w:eastAsia="Times New Roman" w:hAnsi="Arial" w:cs="Arial"/>
                            <w:sz w:val="18"/>
                            <w:szCs w:val="18"/>
                          </w:rPr>
                          <w:t xml:space="preserve">UConn Health </w:t>
                        </w:r>
                        <w:r w:rsidR="00323B42">
                          <w:rPr>
                            <w:rFonts w:ascii="Arial" w:eastAsia="Times New Roman" w:hAnsi="Arial" w:cs="Arial"/>
                            <w:sz w:val="18"/>
                            <w:szCs w:val="18"/>
                          </w:rPr>
                          <w:t>Police Department Administrative Office or on the Public Safety website.</w:t>
                        </w:r>
                        <w:r w:rsidR="00F87DE6">
                          <w:rPr>
                            <w:rFonts w:ascii="Arial" w:eastAsia="Times New Roman" w:hAnsi="Arial" w:cs="Arial"/>
                            <w:sz w:val="18"/>
                            <w:szCs w:val="18"/>
                          </w:rPr>
                          <w:t xml:space="preserve"> </w:t>
                        </w:r>
                        <w:r w:rsidR="000E057D" w:rsidRPr="00E46CC1">
                          <w:rPr>
                            <w:rFonts w:ascii="Arial" w:eastAsia="Times New Roman" w:hAnsi="Arial" w:cs="Arial"/>
                            <w:sz w:val="18"/>
                            <w:szCs w:val="18"/>
                          </w:rPr>
                          <w:t>Denied appeals must be paid within</w:t>
                        </w:r>
                        <w:r w:rsidR="00DD5549" w:rsidRPr="00E46CC1">
                          <w:rPr>
                            <w:rFonts w:ascii="Arial" w:eastAsia="Times New Roman" w:hAnsi="Arial" w:cs="Arial"/>
                            <w:sz w:val="18"/>
                            <w:szCs w:val="18"/>
                          </w:rPr>
                          <w:t xml:space="preserve"> 14 days following the denial to avoid the increase of fines</w:t>
                        </w:r>
                        <w:r w:rsidR="00BA184F">
                          <w:rPr>
                            <w:rFonts w:ascii="Arial" w:eastAsia="Times New Roman" w:hAnsi="Arial" w:cs="Arial"/>
                            <w:sz w:val="18"/>
                            <w:szCs w:val="18"/>
                          </w:rPr>
                          <w:t>.</w:t>
                        </w:r>
                      </w:p>
                    </w:tc>
                  </w:tr>
                </w:tbl>
                <w:p w:rsidR="00180DED" w:rsidRPr="00E46CC1" w:rsidRDefault="00180DED" w:rsidP="00180DED">
                  <w:pPr>
                    <w:spacing w:after="0" w:line="240" w:lineRule="auto"/>
                    <w:rPr>
                      <w:rFonts w:ascii="Arial" w:eastAsia="Times New Roman" w:hAnsi="Arial" w:cs="Arial"/>
                      <w:sz w:val="18"/>
                      <w:szCs w:val="18"/>
                    </w:rPr>
                  </w:pPr>
                </w:p>
              </w:tc>
            </w:tr>
          </w:tbl>
          <w:p w:rsidR="00180DED" w:rsidRPr="00E46CC1" w:rsidRDefault="00180DED" w:rsidP="00180DED">
            <w:pPr>
              <w:spacing w:after="0" w:line="240" w:lineRule="auto"/>
              <w:rPr>
                <w:rFonts w:ascii="Arial" w:eastAsia="Times New Roman" w:hAnsi="Arial" w:cs="Arial"/>
                <w:sz w:val="18"/>
                <w:szCs w:val="18"/>
              </w:rPr>
            </w:pPr>
          </w:p>
        </w:tc>
      </w:tr>
    </w:tbl>
    <w:p w:rsidR="005B2355" w:rsidRDefault="005B2355" w:rsidP="00E13EAD"/>
    <w:sectPr w:rsidR="005B2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ED"/>
    <w:rsid w:val="000375E1"/>
    <w:rsid w:val="00066EDE"/>
    <w:rsid w:val="000B2664"/>
    <w:rsid w:val="000E057D"/>
    <w:rsid w:val="00120005"/>
    <w:rsid w:val="00136134"/>
    <w:rsid w:val="00165D17"/>
    <w:rsid w:val="00180DED"/>
    <w:rsid w:val="0020135D"/>
    <w:rsid w:val="002249ED"/>
    <w:rsid w:val="00227828"/>
    <w:rsid w:val="00244863"/>
    <w:rsid w:val="002C79F9"/>
    <w:rsid w:val="00313F08"/>
    <w:rsid w:val="00323B42"/>
    <w:rsid w:val="003B6D40"/>
    <w:rsid w:val="00425D99"/>
    <w:rsid w:val="0047298F"/>
    <w:rsid w:val="0054652C"/>
    <w:rsid w:val="00570F67"/>
    <w:rsid w:val="00593AFD"/>
    <w:rsid w:val="005B2355"/>
    <w:rsid w:val="0068274C"/>
    <w:rsid w:val="006D7B11"/>
    <w:rsid w:val="00745631"/>
    <w:rsid w:val="00785DF1"/>
    <w:rsid w:val="007901ED"/>
    <w:rsid w:val="007E6CB0"/>
    <w:rsid w:val="008051D9"/>
    <w:rsid w:val="00877869"/>
    <w:rsid w:val="0088182F"/>
    <w:rsid w:val="008F5DF9"/>
    <w:rsid w:val="00950462"/>
    <w:rsid w:val="009D0D23"/>
    <w:rsid w:val="00A82B8B"/>
    <w:rsid w:val="00AC70E0"/>
    <w:rsid w:val="00B5708B"/>
    <w:rsid w:val="00B66643"/>
    <w:rsid w:val="00BA184F"/>
    <w:rsid w:val="00BE16D1"/>
    <w:rsid w:val="00C209BB"/>
    <w:rsid w:val="00C250EE"/>
    <w:rsid w:val="00C27DFF"/>
    <w:rsid w:val="00C35055"/>
    <w:rsid w:val="00C62633"/>
    <w:rsid w:val="00D635A0"/>
    <w:rsid w:val="00D70363"/>
    <w:rsid w:val="00D81F6A"/>
    <w:rsid w:val="00DB4CC3"/>
    <w:rsid w:val="00DD5549"/>
    <w:rsid w:val="00E13EAD"/>
    <w:rsid w:val="00E30651"/>
    <w:rsid w:val="00E36463"/>
    <w:rsid w:val="00E46CC1"/>
    <w:rsid w:val="00E71845"/>
    <w:rsid w:val="00E71B09"/>
    <w:rsid w:val="00E801CB"/>
    <w:rsid w:val="00F51C38"/>
    <w:rsid w:val="00F75B55"/>
    <w:rsid w:val="00F87DE6"/>
    <w:rsid w:val="00FC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DED"/>
    <w:pPr>
      <w:spacing w:after="120" w:line="240" w:lineRule="auto"/>
      <w:outlineLvl w:val="0"/>
    </w:pPr>
    <w:rPr>
      <w:rFonts w:ascii="Times New Roman" w:eastAsia="Times New Roman" w:hAnsi="Times New Roman" w:cs="Times New Roman"/>
      <w:b/>
      <w:bCs/>
      <w:color w:val="000066"/>
      <w:kern w:val="36"/>
      <w:sz w:val="48"/>
      <w:szCs w:val="48"/>
    </w:rPr>
  </w:style>
  <w:style w:type="paragraph" w:styleId="Heading6">
    <w:name w:val="heading 6"/>
    <w:basedOn w:val="Normal"/>
    <w:link w:val="Heading6Char"/>
    <w:uiPriority w:val="9"/>
    <w:qFormat/>
    <w:rsid w:val="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pPr>
    <w:rPr>
      <w:rFonts w:ascii="Times New Roman" w:eastAsia="Times New Roman" w:hAnsi="Times New Roman" w:cs="Times New Roman"/>
      <w:b/>
      <w:bCs/>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DED"/>
    <w:rPr>
      <w:rFonts w:ascii="Times New Roman" w:eastAsia="Times New Roman" w:hAnsi="Times New Roman" w:cs="Times New Roman"/>
      <w:b/>
      <w:bCs/>
      <w:color w:val="000066"/>
      <w:kern w:val="36"/>
      <w:sz w:val="48"/>
      <w:szCs w:val="48"/>
    </w:rPr>
  </w:style>
  <w:style w:type="character" w:customStyle="1" w:styleId="Heading6Char">
    <w:name w:val="Heading 6 Char"/>
    <w:basedOn w:val="DefaultParagraphFont"/>
    <w:link w:val="Heading6"/>
    <w:uiPriority w:val="9"/>
    <w:rsid w:val="00180DED"/>
    <w:rPr>
      <w:rFonts w:ascii="Times New Roman" w:eastAsia="Times New Roman" w:hAnsi="Times New Roman" w:cs="Times New Roman"/>
      <w:b/>
      <w:bCs/>
      <w:color w:val="000066"/>
      <w:sz w:val="24"/>
      <w:szCs w:val="24"/>
      <w:shd w:val="clear" w:color="auto" w:fill="C3CDD5"/>
    </w:rPr>
  </w:style>
  <w:style w:type="character" w:styleId="Hyperlink">
    <w:name w:val="Hyperlink"/>
    <w:basedOn w:val="DefaultParagraphFont"/>
    <w:uiPriority w:val="99"/>
    <w:semiHidden/>
    <w:unhideWhenUsed/>
    <w:rsid w:val="00180DED"/>
    <w:rPr>
      <w:strike w:val="0"/>
      <w:dstrike w:val="0"/>
      <w:color w:val="000066"/>
      <w:u w:val="none"/>
      <w:effect w:val="none"/>
    </w:rPr>
  </w:style>
  <w:style w:type="paragraph" w:styleId="NormalWeb">
    <w:name w:val="Normal (Web)"/>
    <w:basedOn w:val="Normal"/>
    <w:uiPriority w:val="99"/>
    <w:unhideWhenUsed/>
    <w:rsid w:val="00180DED"/>
    <w:pPr>
      <w:spacing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0D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0DED"/>
    <w:rPr>
      <w:rFonts w:ascii="Arial" w:eastAsia="Times New Roman" w:hAnsi="Arial" w:cs="Arial"/>
      <w:vanish/>
      <w:sz w:val="16"/>
      <w:szCs w:val="16"/>
    </w:rPr>
  </w:style>
  <w:style w:type="character" w:customStyle="1" w:styleId="footerwhite10px1">
    <w:name w:val="footer_white10px1"/>
    <w:basedOn w:val="DefaultParagraphFont"/>
    <w:rsid w:val="00180DED"/>
    <w:rPr>
      <w:b/>
      <w:bCs/>
      <w:color w:val="FFFFFF"/>
      <w:sz w:val="20"/>
      <w:szCs w:val="20"/>
    </w:rPr>
  </w:style>
  <w:style w:type="character" w:customStyle="1" w:styleId="footerdkgray10px">
    <w:name w:val="footer_dkgray10px"/>
    <w:basedOn w:val="DefaultParagraphFont"/>
    <w:rsid w:val="00180DED"/>
  </w:style>
  <w:style w:type="paragraph" w:styleId="z-BottomofForm">
    <w:name w:val="HTML Bottom of Form"/>
    <w:basedOn w:val="Normal"/>
    <w:next w:val="Normal"/>
    <w:link w:val="z-BottomofFormChar"/>
    <w:hidden/>
    <w:uiPriority w:val="99"/>
    <w:semiHidden/>
    <w:unhideWhenUsed/>
    <w:rsid w:val="00180D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0DED"/>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20135D"/>
    <w:rPr>
      <w:sz w:val="16"/>
      <w:szCs w:val="16"/>
    </w:rPr>
  </w:style>
  <w:style w:type="paragraph" w:styleId="CommentText">
    <w:name w:val="annotation text"/>
    <w:basedOn w:val="Normal"/>
    <w:link w:val="CommentTextChar"/>
    <w:uiPriority w:val="99"/>
    <w:semiHidden/>
    <w:unhideWhenUsed/>
    <w:rsid w:val="0020135D"/>
    <w:pPr>
      <w:spacing w:line="240" w:lineRule="auto"/>
    </w:pPr>
    <w:rPr>
      <w:sz w:val="20"/>
      <w:szCs w:val="20"/>
    </w:rPr>
  </w:style>
  <w:style w:type="character" w:customStyle="1" w:styleId="CommentTextChar">
    <w:name w:val="Comment Text Char"/>
    <w:basedOn w:val="DefaultParagraphFont"/>
    <w:link w:val="CommentText"/>
    <w:uiPriority w:val="99"/>
    <w:semiHidden/>
    <w:rsid w:val="0020135D"/>
    <w:rPr>
      <w:sz w:val="20"/>
      <w:szCs w:val="20"/>
    </w:rPr>
  </w:style>
  <w:style w:type="paragraph" w:styleId="CommentSubject">
    <w:name w:val="annotation subject"/>
    <w:basedOn w:val="CommentText"/>
    <w:next w:val="CommentText"/>
    <w:link w:val="CommentSubjectChar"/>
    <w:uiPriority w:val="99"/>
    <w:semiHidden/>
    <w:unhideWhenUsed/>
    <w:rsid w:val="0020135D"/>
    <w:rPr>
      <w:b/>
      <w:bCs/>
    </w:rPr>
  </w:style>
  <w:style w:type="character" w:customStyle="1" w:styleId="CommentSubjectChar">
    <w:name w:val="Comment Subject Char"/>
    <w:basedOn w:val="CommentTextChar"/>
    <w:link w:val="CommentSubject"/>
    <w:uiPriority w:val="99"/>
    <w:semiHidden/>
    <w:rsid w:val="0020135D"/>
    <w:rPr>
      <w:b/>
      <w:bCs/>
      <w:sz w:val="20"/>
      <w:szCs w:val="20"/>
    </w:rPr>
  </w:style>
  <w:style w:type="paragraph" w:styleId="BalloonText">
    <w:name w:val="Balloon Text"/>
    <w:basedOn w:val="Normal"/>
    <w:link w:val="BalloonTextChar"/>
    <w:uiPriority w:val="99"/>
    <w:semiHidden/>
    <w:unhideWhenUsed/>
    <w:rsid w:val="0020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0DED"/>
    <w:pPr>
      <w:spacing w:after="120" w:line="240" w:lineRule="auto"/>
      <w:outlineLvl w:val="0"/>
    </w:pPr>
    <w:rPr>
      <w:rFonts w:ascii="Times New Roman" w:eastAsia="Times New Roman" w:hAnsi="Times New Roman" w:cs="Times New Roman"/>
      <w:b/>
      <w:bCs/>
      <w:color w:val="000066"/>
      <w:kern w:val="36"/>
      <w:sz w:val="48"/>
      <w:szCs w:val="48"/>
    </w:rPr>
  </w:style>
  <w:style w:type="paragraph" w:styleId="Heading6">
    <w:name w:val="heading 6"/>
    <w:basedOn w:val="Normal"/>
    <w:link w:val="Heading6Char"/>
    <w:uiPriority w:val="9"/>
    <w:qFormat/>
    <w:rsid w:val="00180DED"/>
    <w:pPr>
      <w:pBdr>
        <w:top w:val="single" w:sz="6" w:space="2" w:color="606E7F"/>
        <w:left w:val="single" w:sz="6" w:space="4" w:color="606E7F"/>
        <w:bottom w:val="single" w:sz="6" w:space="2" w:color="606E7F"/>
        <w:right w:val="single" w:sz="6" w:space="0" w:color="606E7F"/>
      </w:pBdr>
      <w:shd w:val="clear" w:color="auto" w:fill="C3CDD5"/>
      <w:spacing w:after="0" w:line="240" w:lineRule="auto"/>
      <w:outlineLvl w:val="5"/>
    </w:pPr>
    <w:rPr>
      <w:rFonts w:ascii="Times New Roman" w:eastAsia="Times New Roman" w:hAnsi="Times New Roman" w:cs="Times New Roman"/>
      <w:b/>
      <w:bCs/>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DED"/>
    <w:rPr>
      <w:rFonts w:ascii="Times New Roman" w:eastAsia="Times New Roman" w:hAnsi="Times New Roman" w:cs="Times New Roman"/>
      <w:b/>
      <w:bCs/>
      <w:color w:val="000066"/>
      <w:kern w:val="36"/>
      <w:sz w:val="48"/>
      <w:szCs w:val="48"/>
    </w:rPr>
  </w:style>
  <w:style w:type="character" w:customStyle="1" w:styleId="Heading6Char">
    <w:name w:val="Heading 6 Char"/>
    <w:basedOn w:val="DefaultParagraphFont"/>
    <w:link w:val="Heading6"/>
    <w:uiPriority w:val="9"/>
    <w:rsid w:val="00180DED"/>
    <w:rPr>
      <w:rFonts w:ascii="Times New Roman" w:eastAsia="Times New Roman" w:hAnsi="Times New Roman" w:cs="Times New Roman"/>
      <w:b/>
      <w:bCs/>
      <w:color w:val="000066"/>
      <w:sz w:val="24"/>
      <w:szCs w:val="24"/>
      <w:shd w:val="clear" w:color="auto" w:fill="C3CDD5"/>
    </w:rPr>
  </w:style>
  <w:style w:type="character" w:styleId="Hyperlink">
    <w:name w:val="Hyperlink"/>
    <w:basedOn w:val="DefaultParagraphFont"/>
    <w:uiPriority w:val="99"/>
    <w:semiHidden/>
    <w:unhideWhenUsed/>
    <w:rsid w:val="00180DED"/>
    <w:rPr>
      <w:strike w:val="0"/>
      <w:dstrike w:val="0"/>
      <w:color w:val="000066"/>
      <w:u w:val="none"/>
      <w:effect w:val="none"/>
    </w:rPr>
  </w:style>
  <w:style w:type="paragraph" w:styleId="NormalWeb">
    <w:name w:val="Normal (Web)"/>
    <w:basedOn w:val="Normal"/>
    <w:uiPriority w:val="99"/>
    <w:unhideWhenUsed/>
    <w:rsid w:val="00180DED"/>
    <w:pPr>
      <w:spacing w:after="225"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80D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80DED"/>
    <w:rPr>
      <w:rFonts w:ascii="Arial" w:eastAsia="Times New Roman" w:hAnsi="Arial" w:cs="Arial"/>
      <w:vanish/>
      <w:sz w:val="16"/>
      <w:szCs w:val="16"/>
    </w:rPr>
  </w:style>
  <w:style w:type="character" w:customStyle="1" w:styleId="footerwhite10px1">
    <w:name w:val="footer_white10px1"/>
    <w:basedOn w:val="DefaultParagraphFont"/>
    <w:rsid w:val="00180DED"/>
    <w:rPr>
      <w:b/>
      <w:bCs/>
      <w:color w:val="FFFFFF"/>
      <w:sz w:val="20"/>
      <w:szCs w:val="20"/>
    </w:rPr>
  </w:style>
  <w:style w:type="character" w:customStyle="1" w:styleId="footerdkgray10px">
    <w:name w:val="footer_dkgray10px"/>
    <w:basedOn w:val="DefaultParagraphFont"/>
    <w:rsid w:val="00180DED"/>
  </w:style>
  <w:style w:type="paragraph" w:styleId="z-BottomofForm">
    <w:name w:val="HTML Bottom of Form"/>
    <w:basedOn w:val="Normal"/>
    <w:next w:val="Normal"/>
    <w:link w:val="z-BottomofFormChar"/>
    <w:hidden/>
    <w:uiPriority w:val="99"/>
    <w:semiHidden/>
    <w:unhideWhenUsed/>
    <w:rsid w:val="00180DE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80DED"/>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20135D"/>
    <w:rPr>
      <w:sz w:val="16"/>
      <w:szCs w:val="16"/>
    </w:rPr>
  </w:style>
  <w:style w:type="paragraph" w:styleId="CommentText">
    <w:name w:val="annotation text"/>
    <w:basedOn w:val="Normal"/>
    <w:link w:val="CommentTextChar"/>
    <w:uiPriority w:val="99"/>
    <w:semiHidden/>
    <w:unhideWhenUsed/>
    <w:rsid w:val="0020135D"/>
    <w:pPr>
      <w:spacing w:line="240" w:lineRule="auto"/>
    </w:pPr>
    <w:rPr>
      <w:sz w:val="20"/>
      <w:szCs w:val="20"/>
    </w:rPr>
  </w:style>
  <w:style w:type="character" w:customStyle="1" w:styleId="CommentTextChar">
    <w:name w:val="Comment Text Char"/>
    <w:basedOn w:val="DefaultParagraphFont"/>
    <w:link w:val="CommentText"/>
    <w:uiPriority w:val="99"/>
    <w:semiHidden/>
    <w:rsid w:val="0020135D"/>
    <w:rPr>
      <w:sz w:val="20"/>
      <w:szCs w:val="20"/>
    </w:rPr>
  </w:style>
  <w:style w:type="paragraph" w:styleId="CommentSubject">
    <w:name w:val="annotation subject"/>
    <w:basedOn w:val="CommentText"/>
    <w:next w:val="CommentText"/>
    <w:link w:val="CommentSubjectChar"/>
    <w:uiPriority w:val="99"/>
    <w:semiHidden/>
    <w:unhideWhenUsed/>
    <w:rsid w:val="0020135D"/>
    <w:rPr>
      <w:b/>
      <w:bCs/>
    </w:rPr>
  </w:style>
  <w:style w:type="character" w:customStyle="1" w:styleId="CommentSubjectChar">
    <w:name w:val="Comment Subject Char"/>
    <w:basedOn w:val="CommentTextChar"/>
    <w:link w:val="CommentSubject"/>
    <w:uiPriority w:val="99"/>
    <w:semiHidden/>
    <w:rsid w:val="0020135D"/>
    <w:rPr>
      <w:b/>
      <w:bCs/>
      <w:sz w:val="20"/>
      <w:szCs w:val="20"/>
    </w:rPr>
  </w:style>
  <w:style w:type="paragraph" w:styleId="BalloonText">
    <w:name w:val="Balloon Text"/>
    <w:basedOn w:val="Normal"/>
    <w:link w:val="BalloonTextChar"/>
    <w:uiPriority w:val="99"/>
    <w:semiHidden/>
    <w:unhideWhenUsed/>
    <w:rsid w:val="00201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2734">
      <w:bodyDiv w:val="1"/>
      <w:marLeft w:val="0"/>
      <w:marRight w:val="0"/>
      <w:marTop w:val="0"/>
      <w:marBottom w:val="0"/>
      <w:divBdr>
        <w:top w:val="none" w:sz="0" w:space="0" w:color="auto"/>
        <w:left w:val="none" w:sz="0" w:space="0" w:color="auto"/>
        <w:bottom w:val="none" w:sz="0" w:space="0" w:color="auto"/>
        <w:right w:val="none" w:sz="0" w:space="0" w:color="auto"/>
      </w:divBdr>
    </w:div>
    <w:div w:id="1475561176">
      <w:bodyDiv w:val="1"/>
      <w:marLeft w:val="0"/>
      <w:marRight w:val="0"/>
      <w:marTop w:val="0"/>
      <w:marBottom w:val="0"/>
      <w:divBdr>
        <w:top w:val="none" w:sz="0" w:space="0" w:color="auto"/>
        <w:left w:val="none" w:sz="0" w:space="0" w:color="auto"/>
        <w:bottom w:val="none" w:sz="0" w:space="0" w:color="auto"/>
        <w:right w:val="none" w:sz="0" w:space="0" w:color="auto"/>
      </w:divBdr>
    </w:div>
    <w:div w:id="1992098731">
      <w:bodyDiv w:val="1"/>
      <w:marLeft w:val="0"/>
      <w:marRight w:val="0"/>
      <w:marTop w:val="0"/>
      <w:marBottom w:val="0"/>
      <w:divBdr>
        <w:top w:val="none" w:sz="0" w:space="0" w:color="auto"/>
        <w:left w:val="none" w:sz="0" w:space="0" w:color="auto"/>
        <w:bottom w:val="none" w:sz="0" w:space="0" w:color="auto"/>
        <w:right w:val="none" w:sz="0" w:space="0" w:color="auto"/>
      </w:divBdr>
      <w:divsChild>
        <w:div w:id="450056672">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3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81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72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26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1981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70627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44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71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7765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703B8-AD16-4426-BC07-F986629F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agadmin</dc:creator>
  <cp:lastModifiedBy>Rosen,Sheryl L.</cp:lastModifiedBy>
  <cp:revision>9</cp:revision>
  <cp:lastPrinted>2014-02-26T13:12:00Z</cp:lastPrinted>
  <dcterms:created xsi:type="dcterms:W3CDTF">2016-08-03T18:32:00Z</dcterms:created>
  <dcterms:modified xsi:type="dcterms:W3CDTF">2017-08-30T19:00:00Z</dcterms:modified>
</cp:coreProperties>
</file>