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4B94" w14:textId="2EEA9F04" w:rsidR="001443C3" w:rsidRPr="00194DD1" w:rsidRDefault="005643BF" w:rsidP="00224E1A">
      <w:pPr>
        <w:spacing w:after="0" w:line="240" w:lineRule="auto"/>
        <w:rPr>
          <w:rFonts w:ascii="Calibri" w:hAnsi="Calibri" w:cs="Calibri"/>
          <w:b/>
          <w:sz w:val="24"/>
          <w:szCs w:val="24"/>
        </w:rPr>
      </w:pPr>
      <w:r w:rsidRPr="00194DD1">
        <w:rPr>
          <w:rFonts w:ascii="Calibri" w:hAnsi="Calibri" w:cs="Calibri"/>
          <w:b/>
          <w:noProof/>
          <w:sz w:val="24"/>
          <w:szCs w:val="24"/>
        </w:rPr>
        <w:drawing>
          <wp:anchor distT="0" distB="0" distL="114300" distR="114300" simplePos="0" relativeHeight="251657216" behindDoc="0" locked="0" layoutInCell="1" allowOverlap="1" wp14:anchorId="1B51B7A2" wp14:editId="084AA2BA">
            <wp:simplePos x="0" y="0"/>
            <wp:positionH relativeFrom="column">
              <wp:posOffset>1028700</wp:posOffset>
            </wp:positionH>
            <wp:positionV relativeFrom="paragraph">
              <wp:posOffset>0</wp:posOffset>
            </wp:positionV>
            <wp:extent cx="4114165" cy="368935"/>
            <wp:effectExtent l="0" t="0" r="635" b="12065"/>
            <wp:wrapThrough wrapText="bothSides">
              <wp:wrapPolygon edited="0">
                <wp:start x="0" y="0"/>
                <wp:lineTo x="0" y="20819"/>
                <wp:lineTo x="10268" y="20819"/>
                <wp:lineTo x="21470" y="14871"/>
                <wp:lineTo x="21470" y="4461"/>
                <wp:lineTo x="10268" y="0"/>
                <wp:lineTo x="0" y="0"/>
              </wp:wrapPolygon>
            </wp:wrapThrough>
            <wp:docPr id="6" name="Picture 6" descr="Macintosh HD:Users:suzannerose:Desktop:UCONN:Logos:SOMLogos:school-of-medicine-wordmark-side-blue-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zannerose:Desktop:UCONN:Logos:SOMLogos:school-of-medicine-wordmark-side-blue-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165" cy="36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0B9AA" w14:textId="77777777" w:rsidR="005643BF" w:rsidRPr="00194DD1" w:rsidRDefault="005643BF" w:rsidP="001443C3">
      <w:pPr>
        <w:spacing w:after="0" w:line="240" w:lineRule="auto"/>
        <w:rPr>
          <w:rFonts w:ascii="Calibri" w:hAnsi="Calibri" w:cs="Calibri"/>
          <w:b/>
          <w:sz w:val="24"/>
          <w:szCs w:val="24"/>
        </w:rPr>
      </w:pPr>
    </w:p>
    <w:p w14:paraId="11BA75F2" w14:textId="69134F63" w:rsidR="005643BF" w:rsidRPr="0034177F" w:rsidRDefault="004165F3" w:rsidP="004165F3">
      <w:pPr>
        <w:spacing w:after="0" w:line="240" w:lineRule="auto"/>
        <w:jc w:val="center"/>
        <w:rPr>
          <w:rFonts w:ascii="Calibri" w:hAnsi="Calibri" w:cs="Calibri"/>
          <w:b/>
          <w:sz w:val="28"/>
          <w:szCs w:val="24"/>
        </w:rPr>
      </w:pPr>
      <w:r w:rsidRPr="0034177F">
        <w:rPr>
          <w:rFonts w:ascii="Calibri" w:hAnsi="Calibri" w:cs="Calibri"/>
          <w:b/>
          <w:sz w:val="28"/>
          <w:szCs w:val="24"/>
        </w:rPr>
        <w:t>U</w:t>
      </w:r>
      <w:r w:rsidR="002560AC" w:rsidRPr="0034177F">
        <w:rPr>
          <w:rFonts w:ascii="Calibri" w:hAnsi="Calibri" w:cs="Calibri"/>
          <w:b/>
          <w:sz w:val="28"/>
          <w:szCs w:val="24"/>
        </w:rPr>
        <w:t xml:space="preserve">niversity of </w:t>
      </w:r>
      <w:r w:rsidRPr="0034177F">
        <w:rPr>
          <w:rFonts w:ascii="Calibri" w:hAnsi="Calibri" w:cs="Calibri"/>
          <w:b/>
          <w:sz w:val="28"/>
          <w:szCs w:val="24"/>
        </w:rPr>
        <w:t>C</w:t>
      </w:r>
      <w:r w:rsidR="002560AC" w:rsidRPr="0034177F">
        <w:rPr>
          <w:rFonts w:ascii="Calibri" w:hAnsi="Calibri" w:cs="Calibri"/>
          <w:b/>
          <w:sz w:val="28"/>
          <w:szCs w:val="24"/>
        </w:rPr>
        <w:t xml:space="preserve">onnecticut </w:t>
      </w:r>
      <w:r w:rsidRPr="0034177F">
        <w:rPr>
          <w:rFonts w:ascii="Calibri" w:hAnsi="Calibri" w:cs="Calibri"/>
          <w:b/>
          <w:sz w:val="28"/>
          <w:szCs w:val="24"/>
        </w:rPr>
        <w:t>H</w:t>
      </w:r>
      <w:r w:rsidR="002560AC" w:rsidRPr="0034177F">
        <w:rPr>
          <w:rFonts w:ascii="Calibri" w:hAnsi="Calibri" w:cs="Calibri"/>
          <w:b/>
          <w:sz w:val="28"/>
          <w:szCs w:val="24"/>
        </w:rPr>
        <w:t>ealth Leaders (UCHL)</w:t>
      </w:r>
    </w:p>
    <w:p w14:paraId="4DF2D5A7" w14:textId="77777777" w:rsidR="004165F3" w:rsidRPr="0034177F" w:rsidRDefault="004165F3" w:rsidP="004165F3">
      <w:pPr>
        <w:spacing w:after="0" w:line="240" w:lineRule="auto"/>
        <w:jc w:val="center"/>
        <w:rPr>
          <w:rFonts w:ascii="Calibri" w:hAnsi="Calibri" w:cs="Calibri"/>
          <w:b/>
          <w:sz w:val="28"/>
          <w:szCs w:val="24"/>
        </w:rPr>
      </w:pPr>
    </w:p>
    <w:p w14:paraId="439344D5" w14:textId="606D7BD8" w:rsidR="008B540E" w:rsidRPr="0034177F" w:rsidRDefault="004165F3" w:rsidP="00884A41">
      <w:pPr>
        <w:spacing w:after="0" w:line="240" w:lineRule="auto"/>
        <w:jc w:val="center"/>
        <w:outlineLvl w:val="0"/>
        <w:rPr>
          <w:rFonts w:ascii="Calibri" w:hAnsi="Calibri" w:cs="Calibri"/>
          <w:b/>
          <w:sz w:val="28"/>
          <w:szCs w:val="24"/>
        </w:rPr>
      </w:pPr>
      <w:r w:rsidRPr="0034177F">
        <w:rPr>
          <w:rFonts w:ascii="Calibri" w:hAnsi="Calibri" w:cs="Calibri"/>
          <w:b/>
          <w:sz w:val="28"/>
          <w:szCs w:val="24"/>
        </w:rPr>
        <w:t xml:space="preserve">Introduction to </w:t>
      </w:r>
      <w:r w:rsidR="00A85291" w:rsidRPr="0034177F">
        <w:rPr>
          <w:rFonts w:ascii="Calibri" w:hAnsi="Calibri" w:cs="Calibri"/>
          <w:b/>
          <w:sz w:val="28"/>
          <w:szCs w:val="24"/>
        </w:rPr>
        <w:t>Medication Adherence, Reconciliation and Cost Reduction</w:t>
      </w:r>
    </w:p>
    <w:p w14:paraId="27A9A75B" w14:textId="54913852" w:rsidR="00C42910" w:rsidRPr="00194DD1" w:rsidRDefault="008B540E" w:rsidP="00C42910">
      <w:pPr>
        <w:spacing w:after="0" w:line="240" w:lineRule="auto"/>
        <w:ind w:right="346"/>
        <w:contextualSpacing/>
        <w:rPr>
          <w:rFonts w:ascii="Calibri" w:hAnsi="Calibri" w:cs="Calibri"/>
          <w:bCs/>
          <w:sz w:val="24"/>
          <w:szCs w:val="24"/>
        </w:rPr>
      </w:pPr>
      <w:r w:rsidRPr="00194DD1">
        <w:rPr>
          <w:rFonts w:ascii="Calibri" w:hAnsi="Calibri" w:cs="Calibri"/>
          <w:b/>
          <w:noProof/>
          <w:sz w:val="24"/>
          <w:szCs w:val="24"/>
        </w:rPr>
        <mc:AlternateContent>
          <mc:Choice Requires="wps">
            <w:drawing>
              <wp:anchor distT="0" distB="0" distL="114300" distR="114300" simplePos="0" relativeHeight="251659264" behindDoc="0" locked="0" layoutInCell="1" allowOverlap="1" wp14:anchorId="7F494029" wp14:editId="4B4648D9">
                <wp:simplePos x="0" y="0"/>
                <wp:positionH relativeFrom="column">
                  <wp:posOffset>-6350</wp:posOffset>
                </wp:positionH>
                <wp:positionV relativeFrom="paragraph">
                  <wp:posOffset>130810</wp:posOffset>
                </wp:positionV>
                <wp:extent cx="6743700" cy="228600"/>
                <wp:effectExtent l="0" t="0" r="19050" b="1905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743700" cy="228600"/>
                        </a:xfrm>
                        <a:prstGeom prst="rect">
                          <a:avLst/>
                        </a:prstGeom>
                        <a:gradFill flip="none" rotWithShape="1">
                          <a:gsLst>
                            <a:gs pos="87000">
                              <a:srgbClr val="932229"/>
                            </a:gs>
                            <a:gs pos="16000">
                              <a:schemeClr val="accent5">
                                <a:lumMod val="50000"/>
                              </a:schemeClr>
                            </a:gs>
                          </a:gsLst>
                          <a:lin ang="0" scaled="1"/>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33B9E52E" id="Rectangle 9" o:spid="_x0000_s1026" style="position:absolute;margin-left:-.5pt;margin-top:10.3pt;width:53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" fillcolor="#1f3763 [1608]" strokecolor="#5b9bd5 [3204]" strokeweight=".5pt">
                <v:fill color2="#932229" rotate="t" angle="90" colors="0 #203864;10486f #203864" focus="100%" type="gradient"/>
                <w10:wrap type="through"/>
              </v:rect>
            </w:pict>
          </mc:Fallback>
        </mc:AlternateContent>
      </w:r>
      <w:r w:rsidR="0034177F">
        <w:rPr>
          <w:rFonts w:ascii="Calibri" w:hAnsi="Calibri" w:cs="Calibri"/>
          <w:b/>
          <w:noProof/>
          <w:sz w:val="24"/>
          <w:szCs w:val="24"/>
        </w:rPr>
        <w:t>Week 1</w:t>
      </w:r>
      <w:r w:rsidR="00C42910" w:rsidRPr="00194DD1">
        <w:rPr>
          <w:rFonts w:ascii="Calibri" w:hAnsi="Calibri" w:cs="Calibri"/>
          <w:b/>
          <w:bCs/>
          <w:sz w:val="24"/>
          <w:szCs w:val="24"/>
        </w:rPr>
        <w:t xml:space="preserve"> </w:t>
      </w:r>
      <w:r w:rsidR="00C42910" w:rsidRPr="00194DD1">
        <w:rPr>
          <w:rFonts w:ascii="Calibri" w:hAnsi="Calibri" w:cs="Calibri"/>
          <w:b/>
          <w:bCs/>
          <w:sz w:val="24"/>
          <w:szCs w:val="24"/>
        </w:rPr>
        <w:tab/>
      </w:r>
      <w:r w:rsidR="00C42910" w:rsidRPr="00194DD1">
        <w:rPr>
          <w:rFonts w:ascii="Calibri" w:hAnsi="Calibri" w:cs="Calibri"/>
          <w:b/>
          <w:bCs/>
          <w:sz w:val="24"/>
          <w:szCs w:val="24"/>
        </w:rPr>
        <w:tab/>
      </w:r>
      <w:r w:rsidR="00C42910" w:rsidRPr="00194DD1">
        <w:rPr>
          <w:rFonts w:ascii="Calibri" w:hAnsi="Calibri" w:cs="Calibri"/>
          <w:bCs/>
          <w:sz w:val="24"/>
          <w:szCs w:val="24"/>
        </w:rPr>
        <w:tab/>
      </w:r>
      <w:r w:rsidR="00C42910" w:rsidRPr="00194DD1">
        <w:rPr>
          <w:rFonts w:ascii="Calibri" w:hAnsi="Calibri" w:cs="Calibri"/>
          <w:bCs/>
          <w:sz w:val="24"/>
          <w:szCs w:val="24"/>
        </w:rPr>
        <w:tab/>
      </w:r>
    </w:p>
    <w:p w14:paraId="32861B5F" w14:textId="77777777" w:rsidR="00C42910" w:rsidRPr="00194DD1" w:rsidRDefault="00C42910" w:rsidP="00C42910">
      <w:pPr>
        <w:spacing w:after="0" w:line="240" w:lineRule="auto"/>
        <w:ind w:left="187" w:right="346" w:hanging="187"/>
        <w:contextualSpacing/>
        <w:rPr>
          <w:rFonts w:ascii="Calibri" w:hAnsi="Calibri" w:cs="Calibri"/>
          <w:bCs/>
          <w:sz w:val="24"/>
          <w:szCs w:val="24"/>
        </w:rPr>
      </w:pPr>
    </w:p>
    <w:p w14:paraId="5DD4DFD8" w14:textId="77777777" w:rsidR="00C42910" w:rsidRPr="00194DD1" w:rsidRDefault="00C42910" w:rsidP="00C42910">
      <w:pPr>
        <w:spacing w:after="0" w:line="240" w:lineRule="auto"/>
        <w:ind w:right="346"/>
        <w:contextualSpacing/>
        <w:rPr>
          <w:rFonts w:ascii="Calibri" w:hAnsi="Calibri" w:cs="Calibri"/>
          <w:b/>
          <w:bCs/>
          <w:sz w:val="24"/>
          <w:szCs w:val="24"/>
        </w:rPr>
      </w:pPr>
      <w:r w:rsidRPr="00194DD1">
        <w:rPr>
          <w:rFonts w:ascii="Calibri" w:hAnsi="Calibri" w:cs="Calibri"/>
          <w:b/>
          <w:bCs/>
          <w:sz w:val="24"/>
          <w:szCs w:val="24"/>
        </w:rPr>
        <w:t xml:space="preserve">Faculty: </w:t>
      </w:r>
    </w:p>
    <w:p w14:paraId="4A9C38DF" w14:textId="405E3E5E" w:rsidR="00C42910" w:rsidRPr="00194DD1" w:rsidRDefault="00C42910" w:rsidP="00C42910">
      <w:pPr>
        <w:spacing w:after="0" w:line="240" w:lineRule="auto"/>
        <w:ind w:left="187" w:right="346" w:hanging="187"/>
        <w:contextualSpacing/>
        <w:rPr>
          <w:rFonts w:ascii="Calibri" w:hAnsi="Calibri" w:cs="Calibri"/>
          <w:sz w:val="24"/>
          <w:szCs w:val="24"/>
        </w:rPr>
      </w:pPr>
      <w:r w:rsidRPr="00194DD1">
        <w:rPr>
          <w:rFonts w:ascii="Calibri" w:hAnsi="Calibri" w:cs="Calibri"/>
          <w:b/>
          <w:bCs/>
          <w:sz w:val="24"/>
          <w:szCs w:val="24"/>
        </w:rPr>
        <w:tab/>
      </w:r>
      <w:r w:rsidRPr="00194DD1">
        <w:rPr>
          <w:rFonts w:ascii="Calibri" w:hAnsi="Calibri" w:cs="Calibri"/>
          <w:b/>
          <w:bCs/>
          <w:sz w:val="24"/>
          <w:szCs w:val="24"/>
        </w:rPr>
        <w:tab/>
      </w:r>
      <w:r w:rsidR="00194DD1" w:rsidRPr="00194DD1">
        <w:rPr>
          <w:rFonts w:ascii="Calibri" w:hAnsi="Calibri" w:cs="Calibri"/>
          <w:bCs/>
          <w:sz w:val="24"/>
          <w:szCs w:val="24"/>
        </w:rPr>
        <w:t xml:space="preserve">Facilitators: </w:t>
      </w:r>
      <w:r w:rsidR="00DE00DF" w:rsidRPr="00194DD1">
        <w:rPr>
          <w:rFonts w:ascii="Calibri" w:hAnsi="Calibri" w:cs="Calibri"/>
          <w:sz w:val="24"/>
          <w:szCs w:val="24"/>
        </w:rPr>
        <w:t>Christopher Steele</w:t>
      </w:r>
      <w:r w:rsidR="00BE2813" w:rsidRPr="00194DD1">
        <w:rPr>
          <w:rFonts w:ascii="Calibri" w:hAnsi="Calibri" w:cs="Calibri"/>
          <w:sz w:val="24"/>
          <w:szCs w:val="24"/>
        </w:rPr>
        <w:t>, MD MPH MS</w:t>
      </w:r>
    </w:p>
    <w:p w14:paraId="663EAB9C" w14:textId="7443AFA0" w:rsidR="00C42910" w:rsidRPr="00194DD1" w:rsidRDefault="00C42910" w:rsidP="00C42910">
      <w:pPr>
        <w:spacing w:after="0" w:line="240" w:lineRule="auto"/>
        <w:ind w:left="187" w:right="346" w:hanging="187"/>
        <w:contextualSpacing/>
        <w:rPr>
          <w:rFonts w:ascii="Calibri" w:hAnsi="Calibri" w:cs="Calibri"/>
          <w:bCs/>
          <w:sz w:val="24"/>
          <w:szCs w:val="24"/>
        </w:rPr>
      </w:pPr>
      <w:r w:rsidRPr="00194DD1">
        <w:rPr>
          <w:rFonts w:ascii="Calibri" w:hAnsi="Calibri" w:cs="Calibri"/>
          <w:bCs/>
          <w:sz w:val="24"/>
          <w:szCs w:val="24"/>
        </w:rPr>
        <w:tab/>
      </w:r>
      <w:r w:rsidRPr="00194DD1">
        <w:rPr>
          <w:rFonts w:ascii="Calibri" w:hAnsi="Calibri" w:cs="Calibri"/>
          <w:bCs/>
          <w:sz w:val="24"/>
          <w:szCs w:val="24"/>
        </w:rPr>
        <w:tab/>
        <w:t xml:space="preserve">Content Experts: </w:t>
      </w:r>
      <w:r w:rsidR="008D0CFC" w:rsidRPr="00194DD1">
        <w:rPr>
          <w:rFonts w:ascii="Calibri" w:hAnsi="Calibri" w:cs="Calibri"/>
          <w:bCs/>
          <w:sz w:val="24"/>
          <w:szCs w:val="24"/>
        </w:rPr>
        <w:t xml:space="preserve"> Christopher Steele</w:t>
      </w:r>
      <w:r w:rsidR="004165F3" w:rsidRPr="00194DD1">
        <w:rPr>
          <w:rFonts w:ascii="Calibri" w:hAnsi="Calibri" w:cs="Calibri"/>
          <w:bCs/>
          <w:sz w:val="24"/>
          <w:szCs w:val="24"/>
        </w:rPr>
        <w:t xml:space="preserve"> MD </w:t>
      </w:r>
      <w:r w:rsidR="0020405C" w:rsidRPr="00194DD1">
        <w:rPr>
          <w:rFonts w:ascii="Calibri" w:hAnsi="Calibri" w:cs="Calibri"/>
          <w:bCs/>
          <w:sz w:val="24"/>
          <w:szCs w:val="24"/>
        </w:rPr>
        <w:t xml:space="preserve">MS MPH, Jacqueline Steele, Henry </w:t>
      </w:r>
      <w:proofErr w:type="spellStart"/>
      <w:r w:rsidR="0020405C" w:rsidRPr="00194DD1">
        <w:rPr>
          <w:rFonts w:ascii="Calibri" w:hAnsi="Calibri" w:cs="Calibri"/>
          <w:bCs/>
          <w:sz w:val="24"/>
          <w:szCs w:val="24"/>
        </w:rPr>
        <w:t>Siccardi</w:t>
      </w:r>
      <w:proofErr w:type="spellEnd"/>
      <w:r w:rsidR="004165F3" w:rsidRPr="00194DD1">
        <w:rPr>
          <w:rFonts w:ascii="Calibri" w:hAnsi="Calibri" w:cs="Calibri"/>
          <w:bCs/>
          <w:sz w:val="24"/>
          <w:szCs w:val="24"/>
        </w:rPr>
        <w:t xml:space="preserve"> </w:t>
      </w:r>
    </w:p>
    <w:p w14:paraId="0D4A6F65" w14:textId="77777777" w:rsidR="00C42910" w:rsidRPr="00194DD1" w:rsidRDefault="00C42910" w:rsidP="00C42910">
      <w:pPr>
        <w:spacing w:after="0" w:line="240" w:lineRule="auto"/>
        <w:contextualSpacing/>
        <w:rPr>
          <w:rFonts w:ascii="Calibri" w:hAnsi="Calibri" w:cs="Calibri"/>
          <w:b/>
          <w:bCs/>
          <w:sz w:val="24"/>
          <w:szCs w:val="24"/>
        </w:rPr>
      </w:pPr>
    </w:p>
    <w:p w14:paraId="7BA0227F" w14:textId="483D92C7" w:rsidR="00C42910" w:rsidRPr="00194DD1" w:rsidRDefault="0020405C" w:rsidP="00E75685">
      <w:pPr>
        <w:spacing w:after="0" w:line="240" w:lineRule="auto"/>
        <w:outlineLvl w:val="0"/>
        <w:rPr>
          <w:rFonts w:ascii="Calibri" w:hAnsi="Calibri" w:cs="Calibri"/>
          <w:b/>
          <w:sz w:val="24"/>
          <w:szCs w:val="24"/>
        </w:rPr>
      </w:pPr>
      <w:r w:rsidRPr="00194DD1">
        <w:rPr>
          <w:rFonts w:ascii="Calibri" w:hAnsi="Calibri" w:cs="Calibri"/>
          <w:b/>
          <w:bCs/>
          <w:sz w:val="24"/>
          <w:szCs w:val="24"/>
        </w:rPr>
        <w:t>Introduction</w:t>
      </w:r>
    </w:p>
    <w:p w14:paraId="220FD317" w14:textId="65711E53" w:rsidR="00B05CDB" w:rsidRPr="00194DD1" w:rsidRDefault="00A85291" w:rsidP="002B1BCF">
      <w:pPr>
        <w:spacing w:after="0" w:line="240" w:lineRule="auto"/>
        <w:contextualSpacing/>
        <w:jc w:val="both"/>
        <w:rPr>
          <w:rFonts w:ascii="Calibri" w:hAnsi="Calibri" w:cs="Calibri"/>
          <w:sz w:val="24"/>
          <w:szCs w:val="24"/>
        </w:rPr>
      </w:pPr>
      <w:r w:rsidRPr="00194DD1">
        <w:rPr>
          <w:rFonts w:ascii="Calibri" w:hAnsi="Calibri" w:cs="Calibri"/>
          <w:sz w:val="24"/>
          <w:szCs w:val="24"/>
        </w:rPr>
        <w:t>Two thirds of adults use prescription medications while 10% take at least 5 or more drugs a day</w:t>
      </w:r>
      <w:r w:rsidR="002B1BCF" w:rsidRPr="00194DD1">
        <w:rPr>
          <w:rFonts w:ascii="Calibri" w:hAnsi="Calibri" w:cs="Calibri"/>
          <w:sz w:val="24"/>
          <w:szCs w:val="24"/>
        </w:rPr>
        <w:t>. This is also known as polypharmacy</w:t>
      </w:r>
      <w:r w:rsidRPr="00194DD1">
        <w:rPr>
          <w:rFonts w:ascii="Calibri" w:hAnsi="Calibri" w:cs="Calibri"/>
          <w:sz w:val="24"/>
          <w:szCs w:val="24"/>
        </w:rPr>
        <w:t>.</w:t>
      </w:r>
      <w:r w:rsidR="002B1BCF" w:rsidRPr="00194DD1">
        <w:rPr>
          <w:rFonts w:ascii="Calibri" w:hAnsi="Calibri" w:cs="Calibri"/>
          <w:sz w:val="24"/>
          <w:szCs w:val="24"/>
        </w:rPr>
        <w:t xml:space="preserve"> One of the most common reasons why a patient does not meet a clinical objective (</w:t>
      </w:r>
      <w:proofErr w:type="gramStart"/>
      <w:r w:rsidR="002B1BCF" w:rsidRPr="00194DD1">
        <w:rPr>
          <w:rFonts w:ascii="Calibri" w:hAnsi="Calibri" w:cs="Calibri"/>
          <w:sz w:val="24"/>
          <w:szCs w:val="24"/>
        </w:rPr>
        <w:t>e.g.</w:t>
      </w:r>
      <w:proofErr w:type="gramEnd"/>
      <w:r w:rsidR="002B1BCF" w:rsidRPr="00194DD1">
        <w:rPr>
          <w:rFonts w:ascii="Calibri" w:hAnsi="Calibri" w:cs="Calibri"/>
          <w:sz w:val="24"/>
          <w:szCs w:val="24"/>
        </w:rPr>
        <w:t xml:space="preserve"> high blood pressure, A1c not at goal) is usually due to medication non-adherence. Medication non-adherence is a term used to describe when patients do not take their prescriptions as advised. There are many reasons for this which include health literacy, costs of the medication, lack of training on how to administer the drug/modify their lifestyle</w:t>
      </w:r>
      <w:r w:rsidR="00194DD1" w:rsidRPr="00194DD1">
        <w:rPr>
          <w:rFonts w:ascii="Calibri" w:hAnsi="Calibri" w:cs="Calibri"/>
          <w:sz w:val="24"/>
          <w:szCs w:val="24"/>
        </w:rPr>
        <w:t>,</w:t>
      </w:r>
      <w:r w:rsidR="002B1BCF" w:rsidRPr="00194DD1">
        <w:rPr>
          <w:rFonts w:ascii="Calibri" w:hAnsi="Calibri" w:cs="Calibri"/>
          <w:sz w:val="24"/>
          <w:szCs w:val="24"/>
        </w:rPr>
        <w:t xml:space="preserve"> and complexity of regiment. This can be complicated further when patients are admitted to the hospital and their regiment is changed drastically from before without notifying their primary care provider.</w:t>
      </w:r>
    </w:p>
    <w:p w14:paraId="56A452D3" w14:textId="7F3A6590" w:rsidR="002B1BCF" w:rsidRPr="00194DD1" w:rsidRDefault="002B1BCF" w:rsidP="004A06CB">
      <w:pPr>
        <w:spacing w:after="0" w:line="240" w:lineRule="auto"/>
        <w:contextualSpacing/>
        <w:rPr>
          <w:rFonts w:ascii="Calibri" w:hAnsi="Calibri" w:cs="Calibri"/>
          <w:sz w:val="24"/>
          <w:szCs w:val="24"/>
        </w:rPr>
      </w:pPr>
      <w:r w:rsidRPr="00194DD1">
        <w:rPr>
          <w:rFonts w:ascii="Calibri" w:hAnsi="Calibri" w:cs="Calibri"/>
          <w:sz w:val="24"/>
          <w:szCs w:val="24"/>
        </w:rPr>
        <w:br/>
        <w:t xml:space="preserve">This session will introduce you to </w:t>
      </w:r>
      <w:r w:rsidR="00194DD1" w:rsidRPr="00194DD1">
        <w:rPr>
          <w:rFonts w:ascii="Calibri" w:hAnsi="Calibri" w:cs="Calibri"/>
          <w:sz w:val="24"/>
          <w:szCs w:val="24"/>
        </w:rPr>
        <w:t>the reasons why</w:t>
      </w:r>
      <w:r w:rsidRPr="00194DD1">
        <w:rPr>
          <w:rFonts w:ascii="Calibri" w:hAnsi="Calibri" w:cs="Calibri"/>
          <w:sz w:val="24"/>
          <w:szCs w:val="24"/>
        </w:rPr>
        <w:t xml:space="preserve"> patients </w:t>
      </w:r>
      <w:r w:rsidR="00194DD1" w:rsidRPr="00194DD1">
        <w:rPr>
          <w:rFonts w:ascii="Calibri" w:hAnsi="Calibri" w:cs="Calibri"/>
          <w:sz w:val="24"/>
          <w:szCs w:val="24"/>
        </w:rPr>
        <w:t>may not</w:t>
      </w:r>
      <w:r w:rsidRPr="00194DD1">
        <w:rPr>
          <w:rFonts w:ascii="Calibri" w:hAnsi="Calibri" w:cs="Calibri"/>
          <w:sz w:val="24"/>
          <w:szCs w:val="24"/>
        </w:rPr>
        <w:t xml:space="preserve"> take their medications</w:t>
      </w:r>
      <w:r w:rsidR="00194DD1" w:rsidRPr="00194DD1">
        <w:rPr>
          <w:rFonts w:ascii="Calibri" w:hAnsi="Calibri" w:cs="Calibri"/>
          <w:sz w:val="24"/>
          <w:szCs w:val="24"/>
        </w:rPr>
        <w:t>, and the techniques needed to address these issues</w:t>
      </w:r>
      <w:r w:rsidRPr="00194DD1">
        <w:rPr>
          <w:rFonts w:ascii="Calibri" w:hAnsi="Calibri" w:cs="Calibri"/>
          <w:sz w:val="24"/>
          <w:szCs w:val="24"/>
        </w:rPr>
        <w:t>. The most important message</w:t>
      </w:r>
      <w:r w:rsidR="00194DD1" w:rsidRPr="00194DD1">
        <w:rPr>
          <w:rFonts w:ascii="Calibri" w:hAnsi="Calibri" w:cs="Calibri"/>
          <w:sz w:val="24"/>
          <w:szCs w:val="24"/>
        </w:rPr>
        <w:t xml:space="preserve"> to take from these sessions is </w:t>
      </w:r>
      <w:r w:rsidRPr="00194DD1">
        <w:rPr>
          <w:rFonts w:ascii="Calibri" w:hAnsi="Calibri" w:cs="Calibri"/>
          <w:sz w:val="24"/>
          <w:szCs w:val="24"/>
        </w:rPr>
        <w:t>not</w:t>
      </w:r>
      <w:r w:rsidR="00194DD1" w:rsidRPr="00194DD1">
        <w:rPr>
          <w:rFonts w:ascii="Calibri" w:hAnsi="Calibri" w:cs="Calibri"/>
          <w:sz w:val="24"/>
          <w:szCs w:val="24"/>
        </w:rPr>
        <w:t xml:space="preserve"> to</w:t>
      </w:r>
      <w:r w:rsidRPr="00194DD1">
        <w:rPr>
          <w:rFonts w:ascii="Calibri" w:hAnsi="Calibri" w:cs="Calibri"/>
          <w:sz w:val="24"/>
          <w:szCs w:val="24"/>
        </w:rPr>
        <w:t xml:space="preserve"> be judgmental and to spend time trying to determine the root for non-adherence. Once this is addressed, the patient’s health may drastically change for the better!</w:t>
      </w:r>
    </w:p>
    <w:p w14:paraId="63350A13" w14:textId="77777777" w:rsidR="00A85291" w:rsidRPr="00194DD1" w:rsidRDefault="00A85291" w:rsidP="004A06CB">
      <w:pPr>
        <w:spacing w:after="0" w:line="240" w:lineRule="auto"/>
        <w:contextualSpacing/>
        <w:rPr>
          <w:rFonts w:ascii="Calibri" w:hAnsi="Calibri" w:cs="Calibri"/>
          <w:sz w:val="24"/>
          <w:szCs w:val="24"/>
        </w:rPr>
      </w:pPr>
    </w:p>
    <w:p w14:paraId="5421D8BE" w14:textId="523E65BA" w:rsidR="00B05CDB" w:rsidRPr="00194DD1" w:rsidRDefault="00B05CDB" w:rsidP="008A2BB2">
      <w:pPr>
        <w:spacing w:after="0" w:line="240" w:lineRule="auto"/>
        <w:contextualSpacing/>
        <w:rPr>
          <w:rFonts w:ascii="Calibri" w:hAnsi="Calibri" w:cs="Calibri"/>
          <w:b/>
          <w:sz w:val="24"/>
          <w:szCs w:val="24"/>
        </w:rPr>
      </w:pPr>
      <w:r w:rsidRPr="00194DD1">
        <w:rPr>
          <w:rFonts w:ascii="Calibri" w:hAnsi="Calibri" w:cs="Calibri"/>
          <w:b/>
          <w:sz w:val="24"/>
          <w:szCs w:val="24"/>
        </w:rPr>
        <w:t>Learning Objectives:</w:t>
      </w:r>
    </w:p>
    <w:p w14:paraId="7D34BB73" w14:textId="6B081ED7" w:rsidR="0020405C" w:rsidRPr="00194DD1" w:rsidRDefault="0020405C" w:rsidP="008A2BB2">
      <w:pPr>
        <w:spacing w:after="0" w:line="240" w:lineRule="auto"/>
        <w:contextualSpacing/>
        <w:rPr>
          <w:rFonts w:ascii="Calibri" w:hAnsi="Calibri" w:cs="Calibri"/>
          <w:sz w:val="24"/>
          <w:szCs w:val="24"/>
        </w:rPr>
      </w:pPr>
      <w:r w:rsidRPr="00194DD1">
        <w:rPr>
          <w:rFonts w:ascii="Calibri" w:hAnsi="Calibri" w:cs="Calibri"/>
          <w:sz w:val="24"/>
          <w:szCs w:val="24"/>
        </w:rPr>
        <w:t>By the end of this program, learners will be able to:</w:t>
      </w:r>
    </w:p>
    <w:p w14:paraId="70CD3ACD" w14:textId="52C31A1A" w:rsidR="0020405C" w:rsidRPr="00194DD1" w:rsidRDefault="002B1BCF" w:rsidP="002B1BCF">
      <w:pPr>
        <w:pStyle w:val="ListParagraph"/>
        <w:numPr>
          <w:ilvl w:val="0"/>
          <w:numId w:val="34"/>
        </w:numPr>
        <w:spacing w:after="0" w:line="240" w:lineRule="auto"/>
        <w:rPr>
          <w:rFonts w:ascii="Calibri" w:hAnsi="Calibri" w:cs="Calibri"/>
          <w:sz w:val="24"/>
          <w:szCs w:val="24"/>
        </w:rPr>
      </w:pPr>
      <w:r w:rsidRPr="00194DD1">
        <w:rPr>
          <w:rFonts w:ascii="Calibri" w:hAnsi="Calibri" w:cs="Calibri"/>
          <w:sz w:val="24"/>
          <w:szCs w:val="24"/>
        </w:rPr>
        <w:t xml:space="preserve">Define polypharmacy and non-adherence and describe at least 3-reasons why a patient may not take </w:t>
      </w:r>
      <w:r w:rsidR="00194DD1" w:rsidRPr="00194DD1">
        <w:rPr>
          <w:rFonts w:ascii="Calibri" w:hAnsi="Calibri" w:cs="Calibri"/>
          <w:sz w:val="24"/>
          <w:szCs w:val="24"/>
        </w:rPr>
        <w:t xml:space="preserve">their </w:t>
      </w:r>
      <w:r w:rsidRPr="00194DD1">
        <w:rPr>
          <w:rFonts w:ascii="Calibri" w:hAnsi="Calibri" w:cs="Calibri"/>
          <w:sz w:val="24"/>
          <w:szCs w:val="24"/>
        </w:rPr>
        <w:t>prescribe</w:t>
      </w:r>
      <w:r w:rsidR="00194DD1" w:rsidRPr="00194DD1">
        <w:rPr>
          <w:rFonts w:ascii="Calibri" w:hAnsi="Calibri" w:cs="Calibri"/>
          <w:sz w:val="24"/>
          <w:szCs w:val="24"/>
        </w:rPr>
        <w:t>d</w:t>
      </w:r>
      <w:r w:rsidRPr="00194DD1">
        <w:rPr>
          <w:rFonts w:ascii="Calibri" w:hAnsi="Calibri" w:cs="Calibri"/>
          <w:sz w:val="24"/>
          <w:szCs w:val="24"/>
        </w:rPr>
        <w:t xml:space="preserve"> medications appropriately. </w:t>
      </w:r>
    </w:p>
    <w:p w14:paraId="660D7568" w14:textId="574C389F" w:rsidR="002B1BCF" w:rsidRPr="00194DD1" w:rsidRDefault="002B1BCF" w:rsidP="002B1BCF">
      <w:pPr>
        <w:pStyle w:val="ListParagraph"/>
        <w:numPr>
          <w:ilvl w:val="0"/>
          <w:numId w:val="34"/>
        </w:numPr>
        <w:spacing w:after="0" w:line="240" w:lineRule="auto"/>
        <w:rPr>
          <w:rFonts w:ascii="Calibri" w:hAnsi="Calibri" w:cs="Calibri"/>
          <w:sz w:val="24"/>
          <w:szCs w:val="24"/>
        </w:rPr>
      </w:pPr>
      <w:r w:rsidRPr="00194DD1">
        <w:rPr>
          <w:rFonts w:ascii="Calibri" w:hAnsi="Calibri" w:cs="Calibri"/>
          <w:sz w:val="24"/>
          <w:szCs w:val="24"/>
        </w:rPr>
        <w:t>Practice and apply counseling to help patients be better at adherence counseling.</w:t>
      </w:r>
    </w:p>
    <w:p w14:paraId="3AD59FDE" w14:textId="1475D8F9" w:rsidR="002B1BCF" w:rsidRPr="00194DD1" w:rsidRDefault="00281C4D" w:rsidP="00281C4D">
      <w:pPr>
        <w:pStyle w:val="ListParagraph"/>
        <w:numPr>
          <w:ilvl w:val="0"/>
          <w:numId w:val="34"/>
        </w:numPr>
        <w:spacing w:after="0" w:line="240" w:lineRule="auto"/>
        <w:rPr>
          <w:rFonts w:ascii="Calibri" w:hAnsi="Calibri" w:cs="Calibri"/>
          <w:sz w:val="24"/>
          <w:szCs w:val="24"/>
        </w:rPr>
      </w:pPr>
      <w:r w:rsidRPr="00194DD1">
        <w:rPr>
          <w:rFonts w:ascii="Calibri" w:hAnsi="Calibri" w:cs="Calibri"/>
          <w:sz w:val="24"/>
          <w:szCs w:val="24"/>
        </w:rPr>
        <w:t xml:space="preserve">List, </w:t>
      </w:r>
      <w:r w:rsidR="002B1BCF" w:rsidRPr="00194DD1">
        <w:rPr>
          <w:rFonts w:ascii="Calibri" w:hAnsi="Calibri" w:cs="Calibri"/>
          <w:sz w:val="24"/>
          <w:szCs w:val="24"/>
        </w:rPr>
        <w:t>develop</w:t>
      </w:r>
      <w:r w:rsidRPr="00194DD1">
        <w:rPr>
          <w:rFonts w:ascii="Calibri" w:hAnsi="Calibri" w:cs="Calibri"/>
          <w:sz w:val="24"/>
          <w:szCs w:val="24"/>
        </w:rPr>
        <w:t xml:space="preserve"> and apply</w:t>
      </w:r>
      <w:r w:rsidR="002B1BCF" w:rsidRPr="00194DD1">
        <w:rPr>
          <w:rFonts w:ascii="Calibri" w:hAnsi="Calibri" w:cs="Calibri"/>
          <w:sz w:val="24"/>
          <w:szCs w:val="24"/>
        </w:rPr>
        <w:t xml:space="preserve"> ways to reduce costs for patients without harming patient care.</w:t>
      </w:r>
    </w:p>
    <w:p w14:paraId="71FD0432" w14:textId="730DE3A4" w:rsidR="006331F0" w:rsidRPr="00194DD1" w:rsidRDefault="00194DD1" w:rsidP="00281C4D">
      <w:pPr>
        <w:pStyle w:val="ListParagraph"/>
        <w:numPr>
          <w:ilvl w:val="0"/>
          <w:numId w:val="34"/>
        </w:numPr>
        <w:spacing w:after="0" w:line="240" w:lineRule="auto"/>
        <w:rPr>
          <w:rFonts w:ascii="Calibri" w:hAnsi="Calibri" w:cs="Calibri"/>
          <w:sz w:val="24"/>
          <w:szCs w:val="24"/>
        </w:rPr>
      </w:pPr>
      <w:r>
        <w:rPr>
          <w:rFonts w:ascii="Calibri" w:hAnsi="Calibri" w:cs="Calibri"/>
          <w:sz w:val="24"/>
          <w:szCs w:val="24"/>
        </w:rPr>
        <w:t>Identify the importance of</w:t>
      </w:r>
      <w:r w:rsidR="006331F0" w:rsidRPr="00194DD1">
        <w:rPr>
          <w:rFonts w:ascii="Calibri" w:hAnsi="Calibri" w:cs="Calibri"/>
          <w:sz w:val="24"/>
          <w:szCs w:val="24"/>
        </w:rPr>
        <w:t xml:space="preserve"> a medication reconciliation and recognize ways to improve it.</w:t>
      </w:r>
    </w:p>
    <w:p w14:paraId="2BA36343" w14:textId="3623CA05" w:rsidR="00281C4D" w:rsidRPr="00194DD1" w:rsidRDefault="00281C4D" w:rsidP="00281C4D">
      <w:pPr>
        <w:pStyle w:val="ListParagraph"/>
        <w:numPr>
          <w:ilvl w:val="0"/>
          <w:numId w:val="34"/>
        </w:numPr>
        <w:spacing w:after="0" w:line="240" w:lineRule="auto"/>
        <w:rPr>
          <w:rFonts w:ascii="Calibri" w:hAnsi="Calibri" w:cs="Calibri"/>
          <w:sz w:val="24"/>
          <w:szCs w:val="24"/>
        </w:rPr>
      </w:pPr>
      <w:r w:rsidRPr="00194DD1">
        <w:rPr>
          <w:rFonts w:ascii="Calibri" w:hAnsi="Calibri" w:cs="Calibri"/>
          <w:sz w:val="24"/>
          <w:szCs w:val="24"/>
        </w:rPr>
        <w:t>Summarize different methods to reduce medication non-adherence (</w:t>
      </w:r>
      <w:proofErr w:type="gramStart"/>
      <w:r w:rsidRPr="00194DD1">
        <w:rPr>
          <w:rFonts w:ascii="Calibri" w:hAnsi="Calibri" w:cs="Calibri"/>
          <w:sz w:val="24"/>
          <w:szCs w:val="24"/>
        </w:rPr>
        <w:t>e.g.</w:t>
      </w:r>
      <w:proofErr w:type="gramEnd"/>
      <w:r w:rsidRPr="00194DD1">
        <w:rPr>
          <w:rFonts w:ascii="Calibri" w:hAnsi="Calibri" w:cs="Calibri"/>
          <w:sz w:val="24"/>
          <w:szCs w:val="24"/>
        </w:rPr>
        <w:t xml:space="preserve"> combination pills, pill boxes etc.) and explain how one could apply these techniques in a primary care setting.</w:t>
      </w:r>
    </w:p>
    <w:p w14:paraId="3062E024" w14:textId="77777777" w:rsidR="002B1BCF" w:rsidRPr="00194DD1" w:rsidRDefault="002B1BCF" w:rsidP="004A06CB">
      <w:pPr>
        <w:spacing w:after="0" w:line="240" w:lineRule="auto"/>
        <w:contextualSpacing/>
        <w:rPr>
          <w:rFonts w:ascii="Calibri" w:hAnsi="Calibri" w:cs="Calibri"/>
          <w:b/>
          <w:sz w:val="24"/>
          <w:szCs w:val="24"/>
        </w:rPr>
      </w:pPr>
    </w:p>
    <w:p w14:paraId="4B6217D0" w14:textId="60143736" w:rsidR="00CD7117" w:rsidRPr="00194DD1" w:rsidRDefault="00D710A9" w:rsidP="004A06CB">
      <w:pPr>
        <w:spacing w:after="0" w:line="240" w:lineRule="auto"/>
        <w:contextualSpacing/>
        <w:rPr>
          <w:rFonts w:ascii="Calibri" w:hAnsi="Calibri" w:cs="Calibri"/>
          <w:sz w:val="24"/>
          <w:szCs w:val="24"/>
        </w:rPr>
      </w:pPr>
      <w:r w:rsidRPr="00194DD1">
        <w:rPr>
          <w:rFonts w:ascii="Calibri" w:hAnsi="Calibri" w:cs="Calibri"/>
          <w:b/>
          <w:sz w:val="24"/>
          <w:szCs w:val="24"/>
        </w:rPr>
        <w:t xml:space="preserve">Required </w:t>
      </w:r>
      <w:proofErr w:type="spellStart"/>
      <w:r w:rsidRPr="00194DD1">
        <w:rPr>
          <w:rFonts w:ascii="Calibri" w:hAnsi="Calibri" w:cs="Calibri"/>
          <w:b/>
          <w:sz w:val="24"/>
          <w:szCs w:val="24"/>
        </w:rPr>
        <w:t>ReALMs</w:t>
      </w:r>
      <w:proofErr w:type="spellEnd"/>
      <w:r w:rsidRPr="00194DD1">
        <w:rPr>
          <w:rFonts w:ascii="Calibri" w:hAnsi="Calibri" w:cs="Calibri"/>
          <w:b/>
          <w:sz w:val="24"/>
          <w:szCs w:val="24"/>
        </w:rPr>
        <w:t>:</w:t>
      </w:r>
    </w:p>
    <w:p w14:paraId="47BEB278" w14:textId="6B78A461" w:rsidR="00920941" w:rsidRPr="00920941" w:rsidRDefault="00920941" w:rsidP="00920941">
      <w:pPr>
        <w:pStyle w:val="ListParagraph"/>
        <w:numPr>
          <w:ilvl w:val="0"/>
          <w:numId w:val="33"/>
        </w:numPr>
        <w:spacing w:after="0" w:line="240" w:lineRule="auto"/>
        <w:rPr>
          <w:rFonts w:ascii="Calibri" w:hAnsi="Calibri" w:cs="Calibri"/>
          <w:sz w:val="24"/>
          <w:szCs w:val="24"/>
        </w:rPr>
      </w:pPr>
      <w:r w:rsidRPr="00920941">
        <w:rPr>
          <w:rFonts w:ascii="Calibri" w:hAnsi="Calibri" w:cs="Calibri"/>
          <w:b/>
          <w:sz w:val="24"/>
          <w:szCs w:val="24"/>
        </w:rPr>
        <w:t xml:space="preserve">Steele C. Medication Cost Reduction </w:t>
      </w:r>
      <w:hyperlink r:id="rId9" w:history="1">
        <w:r w:rsidRPr="00573F69">
          <w:rPr>
            <w:rStyle w:val="Hyperlink"/>
            <w:rFonts w:ascii="Calibri" w:hAnsi="Calibri" w:cs="Calibri"/>
            <w:sz w:val="24"/>
            <w:szCs w:val="24"/>
          </w:rPr>
          <w:t>https://kaltura.uconn.edu/media/Medication+Cost+Reduction+and+Improved+Adherence/1_heuwg0gr</w:t>
        </w:r>
      </w:hyperlink>
      <w:r>
        <w:rPr>
          <w:rFonts w:ascii="Calibri" w:hAnsi="Calibri" w:cs="Calibri"/>
          <w:sz w:val="24"/>
          <w:szCs w:val="24"/>
        </w:rPr>
        <w:t xml:space="preserve"> </w:t>
      </w:r>
    </w:p>
    <w:p w14:paraId="000543E1" w14:textId="27740EAE" w:rsidR="00A85291" w:rsidRPr="00194DD1" w:rsidRDefault="00A85291" w:rsidP="00A85291">
      <w:pPr>
        <w:pStyle w:val="ListParagraph"/>
        <w:numPr>
          <w:ilvl w:val="0"/>
          <w:numId w:val="33"/>
        </w:numPr>
        <w:spacing w:after="0" w:line="240" w:lineRule="auto"/>
        <w:rPr>
          <w:rFonts w:ascii="Calibri" w:hAnsi="Calibri" w:cs="Calibri"/>
          <w:b/>
          <w:sz w:val="24"/>
          <w:szCs w:val="24"/>
        </w:rPr>
      </w:pPr>
      <w:r w:rsidRPr="00194DD1">
        <w:rPr>
          <w:rFonts w:ascii="Calibri" w:hAnsi="Calibri" w:cs="Calibri"/>
          <w:b/>
          <w:sz w:val="24"/>
          <w:szCs w:val="24"/>
        </w:rPr>
        <w:t xml:space="preserve">Introduction to </w:t>
      </w:r>
      <w:r w:rsidR="002B1BCF" w:rsidRPr="00194DD1">
        <w:rPr>
          <w:rFonts w:ascii="Calibri" w:hAnsi="Calibri" w:cs="Calibri"/>
          <w:b/>
          <w:sz w:val="24"/>
          <w:szCs w:val="24"/>
        </w:rPr>
        <w:t xml:space="preserve">Medication Adherence Counseling </w:t>
      </w:r>
      <w:hyperlink r:id="rId10" w:history="1">
        <w:r w:rsidRPr="00194DD1">
          <w:rPr>
            <w:rStyle w:val="Hyperlink"/>
            <w:rFonts w:ascii="Calibri" w:eastAsia="Times New Roman" w:hAnsi="Calibri" w:cs="Calibri"/>
            <w:sz w:val="24"/>
            <w:szCs w:val="24"/>
          </w:rPr>
          <w:t>https://kaltura.uconn.edu/media/Adherence+Medication+Counseling.mp4/1_etyk61pt</w:t>
        </w:r>
      </w:hyperlink>
    </w:p>
    <w:p w14:paraId="37C0F2A0" w14:textId="77777777" w:rsidR="00194DD1" w:rsidRDefault="006331F0" w:rsidP="00194DD1">
      <w:pPr>
        <w:pStyle w:val="ListParagraph"/>
        <w:numPr>
          <w:ilvl w:val="0"/>
          <w:numId w:val="33"/>
        </w:numPr>
        <w:spacing w:after="0" w:line="240" w:lineRule="auto"/>
        <w:rPr>
          <w:rFonts w:ascii="Calibri" w:hAnsi="Calibri" w:cs="Calibri"/>
          <w:sz w:val="24"/>
          <w:szCs w:val="24"/>
        </w:rPr>
      </w:pPr>
      <w:r w:rsidRPr="00194DD1">
        <w:rPr>
          <w:rFonts w:ascii="Calibri" w:hAnsi="Calibri" w:cs="Calibri"/>
          <w:sz w:val="24"/>
          <w:szCs w:val="24"/>
        </w:rPr>
        <w:t xml:space="preserve">Introduction to Medication </w:t>
      </w:r>
      <w:r w:rsidR="00194DD1" w:rsidRPr="00194DD1">
        <w:rPr>
          <w:rFonts w:ascii="Calibri" w:hAnsi="Calibri" w:cs="Calibri"/>
          <w:sz w:val="24"/>
          <w:szCs w:val="24"/>
        </w:rPr>
        <w:t>Reconciliation</w:t>
      </w:r>
      <w:r w:rsidRPr="00194DD1">
        <w:rPr>
          <w:rFonts w:ascii="Calibri" w:hAnsi="Calibri" w:cs="Calibri"/>
          <w:sz w:val="24"/>
          <w:szCs w:val="24"/>
        </w:rPr>
        <w:t xml:space="preserve">: </w:t>
      </w:r>
      <w:hyperlink r:id="rId11" w:history="1">
        <w:r w:rsidRPr="00194DD1">
          <w:rPr>
            <w:rStyle w:val="Hyperlink"/>
            <w:rFonts w:ascii="Calibri" w:eastAsia="Times New Roman" w:hAnsi="Calibri" w:cs="Calibri"/>
            <w:sz w:val="24"/>
            <w:szCs w:val="24"/>
          </w:rPr>
          <w:t>https://www.youtube.com/watch?v=IhlFl7gbY9c</w:t>
        </w:r>
      </w:hyperlink>
      <w:r w:rsidRPr="00194DD1">
        <w:rPr>
          <w:rFonts w:ascii="Calibri" w:hAnsi="Calibri" w:cs="Calibri"/>
          <w:sz w:val="24"/>
          <w:szCs w:val="24"/>
        </w:rPr>
        <w:t xml:space="preserve"> </w:t>
      </w:r>
    </w:p>
    <w:p w14:paraId="23668679" w14:textId="02E21EB7" w:rsidR="00281C4D" w:rsidRPr="00194DD1" w:rsidRDefault="00281C4D" w:rsidP="00194DD1">
      <w:pPr>
        <w:pStyle w:val="ListParagraph"/>
        <w:numPr>
          <w:ilvl w:val="0"/>
          <w:numId w:val="33"/>
        </w:numPr>
        <w:spacing w:after="0" w:line="240" w:lineRule="auto"/>
        <w:rPr>
          <w:rFonts w:ascii="Calibri" w:hAnsi="Calibri" w:cs="Calibri"/>
          <w:sz w:val="24"/>
          <w:szCs w:val="24"/>
        </w:rPr>
      </w:pPr>
      <w:r w:rsidRPr="00194DD1">
        <w:rPr>
          <w:rFonts w:ascii="Calibri" w:eastAsia="Times New Roman" w:hAnsi="Calibri" w:cs="Calibri"/>
          <w:color w:val="000000" w:themeColor="text1"/>
          <w:sz w:val="24"/>
          <w:szCs w:val="24"/>
        </w:rPr>
        <w:lastRenderedPageBreak/>
        <w:t xml:space="preserve">CDC. </w:t>
      </w:r>
      <w:r w:rsidRPr="00194DD1">
        <w:rPr>
          <w:rFonts w:ascii="Calibri" w:eastAsia="Times New Roman" w:hAnsi="Calibri" w:cs="Calibri"/>
          <w:b/>
          <w:bCs/>
          <w:color w:val="000000" w:themeColor="text1"/>
          <w:sz w:val="24"/>
          <w:szCs w:val="24"/>
        </w:rPr>
        <w:t xml:space="preserve">Overcoming Barriers to Medication Adherence for Chronic Diseases </w:t>
      </w:r>
      <w:hyperlink r:id="rId12" w:history="1">
        <w:r w:rsidRPr="00194DD1">
          <w:rPr>
            <w:rStyle w:val="Hyperlink"/>
            <w:rFonts w:ascii="Calibri" w:eastAsia="Times New Roman" w:hAnsi="Calibri" w:cs="Calibri"/>
            <w:sz w:val="24"/>
            <w:szCs w:val="24"/>
          </w:rPr>
          <w:t>https://www.youtube.com/watch?v=sEMCR7LchcA</w:t>
        </w:r>
      </w:hyperlink>
    </w:p>
    <w:p w14:paraId="67BC17AA" w14:textId="77777777" w:rsidR="00A85291" w:rsidRPr="00194DD1" w:rsidRDefault="00A85291" w:rsidP="0020405C">
      <w:pPr>
        <w:spacing w:after="0" w:line="240" w:lineRule="auto"/>
        <w:contextualSpacing/>
        <w:rPr>
          <w:rFonts w:ascii="Calibri" w:hAnsi="Calibri" w:cs="Calibri"/>
          <w:b/>
          <w:sz w:val="24"/>
          <w:szCs w:val="24"/>
        </w:rPr>
      </w:pPr>
    </w:p>
    <w:p w14:paraId="3BA5B690" w14:textId="18270786" w:rsidR="00194DD1" w:rsidRDefault="00937414" w:rsidP="0020405C">
      <w:pPr>
        <w:spacing w:after="0" w:line="240" w:lineRule="auto"/>
        <w:contextualSpacing/>
        <w:rPr>
          <w:rFonts w:ascii="Calibri" w:hAnsi="Calibri" w:cs="Calibri"/>
          <w:b/>
          <w:sz w:val="24"/>
          <w:szCs w:val="24"/>
        </w:rPr>
      </w:pPr>
      <w:r w:rsidRPr="00194DD1">
        <w:rPr>
          <w:rFonts w:ascii="Calibri" w:hAnsi="Calibri" w:cs="Calibri"/>
          <w:b/>
          <w:sz w:val="24"/>
          <w:szCs w:val="24"/>
        </w:rPr>
        <w:t xml:space="preserve">Required assignments: </w:t>
      </w:r>
    </w:p>
    <w:p w14:paraId="1DB6633E" w14:textId="5BD2B5AB" w:rsidR="00194DD1" w:rsidRDefault="00194DD1" w:rsidP="0020405C">
      <w:pPr>
        <w:spacing w:after="0" w:line="240" w:lineRule="auto"/>
        <w:contextualSpacing/>
        <w:rPr>
          <w:rFonts w:ascii="Calibri" w:hAnsi="Calibri" w:cs="Calibri"/>
          <w:sz w:val="24"/>
          <w:szCs w:val="24"/>
        </w:rPr>
      </w:pPr>
      <w:r>
        <w:rPr>
          <w:rFonts w:ascii="Calibri" w:hAnsi="Calibri" w:cs="Calibri"/>
          <w:b/>
          <w:sz w:val="24"/>
          <w:szCs w:val="24"/>
        </w:rPr>
        <w:t xml:space="preserve">Before the session: </w:t>
      </w:r>
      <w:r>
        <w:rPr>
          <w:rFonts w:ascii="Calibri" w:hAnsi="Calibri" w:cs="Calibri"/>
          <w:sz w:val="24"/>
          <w:szCs w:val="24"/>
        </w:rPr>
        <w:t xml:space="preserve">Download the </w:t>
      </w:r>
      <w:proofErr w:type="spellStart"/>
      <w:r>
        <w:rPr>
          <w:rFonts w:ascii="Calibri" w:hAnsi="Calibri" w:cs="Calibri"/>
          <w:sz w:val="24"/>
          <w:szCs w:val="24"/>
        </w:rPr>
        <w:t>GoodRx</w:t>
      </w:r>
      <w:proofErr w:type="spellEnd"/>
      <w:r>
        <w:rPr>
          <w:rFonts w:ascii="Calibri" w:hAnsi="Calibri" w:cs="Calibri"/>
          <w:sz w:val="24"/>
          <w:szCs w:val="24"/>
        </w:rPr>
        <w:t xml:space="preserve"> app and the </w:t>
      </w:r>
      <w:proofErr w:type="spellStart"/>
      <w:r>
        <w:rPr>
          <w:rFonts w:ascii="Calibri" w:hAnsi="Calibri" w:cs="Calibri"/>
          <w:sz w:val="24"/>
          <w:szCs w:val="24"/>
        </w:rPr>
        <w:t>Epocrates</w:t>
      </w:r>
      <w:proofErr w:type="spellEnd"/>
      <w:r>
        <w:rPr>
          <w:rFonts w:ascii="Calibri" w:hAnsi="Calibri" w:cs="Calibri"/>
          <w:sz w:val="24"/>
          <w:szCs w:val="24"/>
        </w:rPr>
        <w:t xml:space="preserve"> app on your phone.</w:t>
      </w:r>
    </w:p>
    <w:p w14:paraId="3D905928" w14:textId="77777777" w:rsidR="00194DD1" w:rsidRPr="00194DD1" w:rsidRDefault="00194DD1" w:rsidP="0020405C">
      <w:pPr>
        <w:spacing w:after="0" w:line="240" w:lineRule="auto"/>
        <w:contextualSpacing/>
        <w:rPr>
          <w:rFonts w:ascii="Calibri" w:hAnsi="Calibri" w:cs="Calibri"/>
          <w:sz w:val="24"/>
          <w:szCs w:val="24"/>
        </w:rPr>
      </w:pPr>
    </w:p>
    <w:p w14:paraId="6653BD6C" w14:textId="407F2C31" w:rsidR="00517C35" w:rsidRPr="00194DD1" w:rsidRDefault="00194DD1" w:rsidP="00281C4D">
      <w:pPr>
        <w:spacing w:after="0" w:line="240" w:lineRule="auto"/>
        <w:contextualSpacing/>
        <w:rPr>
          <w:rFonts w:ascii="Calibri" w:hAnsi="Calibri" w:cs="Calibri"/>
          <w:sz w:val="24"/>
          <w:szCs w:val="24"/>
        </w:rPr>
      </w:pPr>
      <w:r w:rsidRPr="00194DD1">
        <w:rPr>
          <w:rFonts w:ascii="Calibri" w:hAnsi="Calibri" w:cs="Calibri"/>
          <w:b/>
          <w:sz w:val="24"/>
          <w:szCs w:val="24"/>
        </w:rPr>
        <w:t>After the session:</w:t>
      </w:r>
      <w:r>
        <w:rPr>
          <w:rFonts w:ascii="Calibri" w:hAnsi="Calibri" w:cs="Calibri"/>
          <w:sz w:val="24"/>
          <w:szCs w:val="24"/>
        </w:rPr>
        <w:t xml:space="preserve"> </w:t>
      </w:r>
      <w:r w:rsidR="00281C4D" w:rsidRPr="00194DD1">
        <w:rPr>
          <w:rFonts w:ascii="Calibri" w:hAnsi="Calibri" w:cs="Calibri"/>
          <w:sz w:val="24"/>
          <w:szCs w:val="24"/>
        </w:rPr>
        <w:t xml:space="preserve">The required assignment for this session will happen </w:t>
      </w:r>
      <w:r w:rsidR="00281C4D" w:rsidRPr="00194DD1">
        <w:rPr>
          <w:rFonts w:ascii="Calibri" w:hAnsi="Calibri" w:cs="Calibri"/>
          <w:b/>
          <w:i/>
          <w:sz w:val="24"/>
          <w:szCs w:val="24"/>
          <w:u w:val="single"/>
        </w:rPr>
        <w:t>after</w:t>
      </w:r>
      <w:r w:rsidR="00281C4D" w:rsidRPr="00194DD1">
        <w:rPr>
          <w:rFonts w:ascii="Calibri" w:hAnsi="Calibri" w:cs="Calibri"/>
          <w:b/>
          <w:i/>
          <w:sz w:val="24"/>
          <w:szCs w:val="24"/>
        </w:rPr>
        <w:t xml:space="preserve"> </w:t>
      </w:r>
      <w:r w:rsidR="00281C4D" w:rsidRPr="00194DD1">
        <w:rPr>
          <w:rFonts w:ascii="Calibri" w:hAnsi="Calibri" w:cs="Calibri"/>
          <w:sz w:val="24"/>
          <w:szCs w:val="24"/>
        </w:rPr>
        <w:t>orientation.</w:t>
      </w:r>
      <w:r>
        <w:rPr>
          <w:rFonts w:ascii="Calibri" w:hAnsi="Calibri" w:cs="Calibri"/>
          <w:sz w:val="24"/>
          <w:szCs w:val="24"/>
        </w:rPr>
        <w:t xml:space="preserve"> Each of you will practice being a patient</w:t>
      </w:r>
      <w:r w:rsidR="00281C4D" w:rsidRPr="00194DD1">
        <w:rPr>
          <w:rFonts w:ascii="Calibri" w:hAnsi="Calibri" w:cs="Calibri"/>
          <w:sz w:val="24"/>
          <w:szCs w:val="24"/>
        </w:rPr>
        <w:t xml:space="preserve"> </w:t>
      </w:r>
      <w:r>
        <w:rPr>
          <w:rFonts w:ascii="Calibri" w:hAnsi="Calibri" w:cs="Calibri"/>
          <w:sz w:val="24"/>
          <w:szCs w:val="24"/>
        </w:rPr>
        <w:t>who is taking a</w:t>
      </w:r>
      <w:r w:rsidR="00281C4D" w:rsidRPr="00194DD1">
        <w:rPr>
          <w:rFonts w:ascii="Calibri" w:hAnsi="Calibri" w:cs="Calibri"/>
          <w:sz w:val="24"/>
          <w:szCs w:val="24"/>
        </w:rPr>
        <w:t xml:space="preserve"> week’s worth of medication for resistant hypertension. The following will be your regiment. You will be given tic </w:t>
      </w:r>
      <w:proofErr w:type="spellStart"/>
      <w:r w:rsidR="00281C4D" w:rsidRPr="00194DD1">
        <w:rPr>
          <w:rFonts w:ascii="Calibri" w:hAnsi="Calibri" w:cs="Calibri"/>
          <w:sz w:val="24"/>
          <w:szCs w:val="24"/>
        </w:rPr>
        <w:t>tacs</w:t>
      </w:r>
      <w:proofErr w:type="spellEnd"/>
      <w:r w:rsidR="00281C4D" w:rsidRPr="00194DD1">
        <w:rPr>
          <w:rFonts w:ascii="Calibri" w:hAnsi="Calibri" w:cs="Calibri"/>
          <w:sz w:val="24"/>
          <w:szCs w:val="24"/>
        </w:rPr>
        <w:t xml:space="preserve"> and each of you will have to keep track of taking the medications. After the assignment is complete, we woul</w:t>
      </w:r>
      <w:r>
        <w:rPr>
          <w:rFonts w:ascii="Calibri" w:hAnsi="Calibri" w:cs="Calibri"/>
          <w:sz w:val="24"/>
          <w:szCs w:val="24"/>
        </w:rPr>
        <w:t>d</w:t>
      </w:r>
      <w:r w:rsidR="00281C4D" w:rsidRPr="00194DD1">
        <w:rPr>
          <w:rFonts w:ascii="Calibri" w:hAnsi="Calibri" w:cs="Calibri"/>
          <w:sz w:val="24"/>
          <w:szCs w:val="24"/>
        </w:rPr>
        <w:t xml:space="preserve"> like you to write a one-paragraph reflection discussing the barriers you faced adhering to such as regiment.</w:t>
      </w:r>
    </w:p>
    <w:p w14:paraId="19F8BF9B" w14:textId="77777777" w:rsidR="00281C4D" w:rsidRPr="00194DD1" w:rsidRDefault="00281C4D" w:rsidP="00281C4D">
      <w:pPr>
        <w:spacing w:after="0" w:line="240" w:lineRule="auto"/>
        <w:contextualSpacing/>
        <w:rPr>
          <w:rFonts w:ascii="Calibri" w:hAnsi="Calibri" w:cs="Calibri"/>
          <w:sz w:val="24"/>
          <w:szCs w:val="24"/>
        </w:rPr>
      </w:pPr>
    </w:p>
    <w:p w14:paraId="5ADE90D7" w14:textId="6EF56A1A" w:rsidR="00281C4D" w:rsidRPr="00194DD1" w:rsidRDefault="00281C4D" w:rsidP="00281C4D">
      <w:pPr>
        <w:spacing w:after="0" w:line="240" w:lineRule="auto"/>
        <w:contextualSpacing/>
        <w:rPr>
          <w:rFonts w:ascii="Calibri" w:hAnsi="Calibri" w:cs="Calibri"/>
          <w:sz w:val="24"/>
          <w:szCs w:val="24"/>
        </w:rPr>
      </w:pPr>
      <w:r w:rsidRPr="00194DD1">
        <w:rPr>
          <w:rFonts w:ascii="Calibri" w:hAnsi="Calibri" w:cs="Calibri"/>
          <w:b/>
          <w:sz w:val="24"/>
          <w:szCs w:val="24"/>
        </w:rPr>
        <w:t>Regiment</w:t>
      </w:r>
      <w:r w:rsidRPr="00194DD1">
        <w:rPr>
          <w:rFonts w:ascii="Calibri" w:hAnsi="Calibri" w:cs="Calibri"/>
          <w:sz w:val="24"/>
          <w:szCs w:val="24"/>
        </w:rPr>
        <w:t>: (times will be given on orientation)</w:t>
      </w:r>
    </w:p>
    <w:p w14:paraId="27676B3D" w14:textId="45BBE433" w:rsidR="00281C4D" w:rsidRPr="00194DD1" w:rsidRDefault="00281C4D" w:rsidP="00281C4D">
      <w:pPr>
        <w:pStyle w:val="ListParagraph"/>
        <w:numPr>
          <w:ilvl w:val="0"/>
          <w:numId w:val="33"/>
        </w:numPr>
        <w:spacing w:after="0" w:line="240" w:lineRule="auto"/>
        <w:rPr>
          <w:rFonts w:ascii="Calibri" w:hAnsi="Calibri" w:cs="Calibri"/>
          <w:sz w:val="24"/>
          <w:szCs w:val="24"/>
        </w:rPr>
      </w:pPr>
      <w:r w:rsidRPr="00194DD1">
        <w:rPr>
          <w:rFonts w:ascii="Calibri" w:hAnsi="Calibri" w:cs="Calibri"/>
          <w:sz w:val="24"/>
          <w:szCs w:val="24"/>
        </w:rPr>
        <w:t>Lisinopril</w:t>
      </w:r>
      <w:r w:rsidR="00194DD1">
        <w:rPr>
          <w:rFonts w:ascii="Calibri" w:hAnsi="Calibri" w:cs="Calibri"/>
          <w:sz w:val="24"/>
          <w:szCs w:val="24"/>
        </w:rPr>
        <w:t>:</w:t>
      </w:r>
      <w:r w:rsidRPr="00194DD1">
        <w:rPr>
          <w:rFonts w:ascii="Calibri" w:hAnsi="Calibri" w:cs="Calibri"/>
          <w:sz w:val="24"/>
          <w:szCs w:val="24"/>
        </w:rPr>
        <w:t xml:space="preserve"> 40 mg once daily</w:t>
      </w:r>
    </w:p>
    <w:p w14:paraId="5A5F9CF3" w14:textId="39B5C7F4" w:rsidR="00281C4D" w:rsidRPr="00194DD1" w:rsidRDefault="00281C4D" w:rsidP="00281C4D">
      <w:pPr>
        <w:pStyle w:val="ListParagraph"/>
        <w:numPr>
          <w:ilvl w:val="0"/>
          <w:numId w:val="33"/>
        </w:numPr>
        <w:spacing w:after="0" w:line="240" w:lineRule="auto"/>
        <w:rPr>
          <w:rFonts w:ascii="Calibri" w:hAnsi="Calibri" w:cs="Calibri"/>
          <w:sz w:val="24"/>
          <w:szCs w:val="24"/>
        </w:rPr>
      </w:pPr>
      <w:r w:rsidRPr="00194DD1">
        <w:rPr>
          <w:rFonts w:ascii="Calibri" w:hAnsi="Calibri" w:cs="Calibri"/>
          <w:sz w:val="24"/>
          <w:szCs w:val="24"/>
        </w:rPr>
        <w:t>Metoprolol tartrate</w:t>
      </w:r>
      <w:r w:rsidR="00194DD1">
        <w:rPr>
          <w:rFonts w:ascii="Calibri" w:hAnsi="Calibri" w:cs="Calibri"/>
          <w:sz w:val="24"/>
          <w:szCs w:val="24"/>
        </w:rPr>
        <w:t>:</w:t>
      </w:r>
      <w:r w:rsidRPr="00194DD1">
        <w:rPr>
          <w:rFonts w:ascii="Calibri" w:hAnsi="Calibri" w:cs="Calibri"/>
          <w:sz w:val="24"/>
          <w:szCs w:val="24"/>
        </w:rPr>
        <w:t xml:space="preserve"> 20 mg twice daily.</w:t>
      </w:r>
    </w:p>
    <w:p w14:paraId="57F466BF" w14:textId="42F3ED7B" w:rsidR="00281C4D" w:rsidRPr="00194DD1" w:rsidRDefault="00281C4D" w:rsidP="00281C4D">
      <w:pPr>
        <w:pStyle w:val="ListParagraph"/>
        <w:numPr>
          <w:ilvl w:val="0"/>
          <w:numId w:val="33"/>
        </w:numPr>
        <w:spacing w:after="0" w:line="240" w:lineRule="auto"/>
        <w:rPr>
          <w:rFonts w:ascii="Calibri" w:hAnsi="Calibri" w:cs="Calibri"/>
          <w:sz w:val="24"/>
          <w:szCs w:val="24"/>
        </w:rPr>
      </w:pPr>
      <w:r w:rsidRPr="00194DD1">
        <w:rPr>
          <w:rFonts w:ascii="Calibri" w:hAnsi="Calibri" w:cs="Calibri"/>
          <w:sz w:val="24"/>
          <w:szCs w:val="24"/>
        </w:rPr>
        <w:t>Amlodipine</w:t>
      </w:r>
      <w:r w:rsidR="00194DD1">
        <w:rPr>
          <w:rFonts w:ascii="Calibri" w:hAnsi="Calibri" w:cs="Calibri"/>
          <w:sz w:val="24"/>
          <w:szCs w:val="24"/>
        </w:rPr>
        <w:t>:</w:t>
      </w:r>
      <w:r w:rsidRPr="00194DD1">
        <w:rPr>
          <w:rFonts w:ascii="Calibri" w:hAnsi="Calibri" w:cs="Calibri"/>
          <w:sz w:val="24"/>
          <w:szCs w:val="24"/>
        </w:rPr>
        <w:t xml:space="preserve"> 10 mg nightly</w:t>
      </w:r>
    </w:p>
    <w:p w14:paraId="56169E9A" w14:textId="5012EEFF" w:rsidR="00281C4D" w:rsidRPr="00194DD1" w:rsidRDefault="00281C4D" w:rsidP="00281C4D">
      <w:pPr>
        <w:pStyle w:val="ListParagraph"/>
        <w:numPr>
          <w:ilvl w:val="0"/>
          <w:numId w:val="33"/>
        </w:numPr>
        <w:spacing w:after="0" w:line="240" w:lineRule="auto"/>
        <w:rPr>
          <w:rFonts w:ascii="Calibri" w:hAnsi="Calibri" w:cs="Calibri"/>
          <w:sz w:val="24"/>
          <w:szCs w:val="24"/>
        </w:rPr>
      </w:pPr>
      <w:r w:rsidRPr="00194DD1">
        <w:rPr>
          <w:rFonts w:ascii="Calibri" w:hAnsi="Calibri" w:cs="Calibri"/>
          <w:sz w:val="24"/>
          <w:szCs w:val="24"/>
        </w:rPr>
        <w:t>Hydralazine: 25 mg every 8 hours</w:t>
      </w:r>
    </w:p>
    <w:p w14:paraId="7B71994C" w14:textId="7FFAA835" w:rsidR="00281C4D" w:rsidRPr="00194DD1" w:rsidRDefault="00281C4D" w:rsidP="00281C4D">
      <w:pPr>
        <w:pStyle w:val="ListParagraph"/>
        <w:numPr>
          <w:ilvl w:val="0"/>
          <w:numId w:val="33"/>
        </w:numPr>
        <w:spacing w:after="0" w:line="240" w:lineRule="auto"/>
        <w:rPr>
          <w:rFonts w:ascii="Calibri" w:hAnsi="Calibri" w:cs="Calibri"/>
          <w:sz w:val="24"/>
          <w:szCs w:val="24"/>
        </w:rPr>
      </w:pPr>
      <w:r w:rsidRPr="00194DD1">
        <w:rPr>
          <w:rFonts w:ascii="Calibri" w:hAnsi="Calibri" w:cs="Calibri"/>
          <w:sz w:val="24"/>
          <w:szCs w:val="24"/>
        </w:rPr>
        <w:t>Hydrochlorothiazide</w:t>
      </w:r>
      <w:r w:rsidR="00194DD1">
        <w:rPr>
          <w:rFonts w:ascii="Calibri" w:hAnsi="Calibri" w:cs="Calibri"/>
          <w:sz w:val="24"/>
          <w:szCs w:val="24"/>
        </w:rPr>
        <w:t>:</w:t>
      </w:r>
      <w:r w:rsidRPr="00194DD1">
        <w:rPr>
          <w:rFonts w:ascii="Calibri" w:hAnsi="Calibri" w:cs="Calibri"/>
          <w:sz w:val="24"/>
          <w:szCs w:val="24"/>
        </w:rPr>
        <w:t xml:space="preserve"> 50 mg at noon</w:t>
      </w:r>
    </w:p>
    <w:p w14:paraId="0167862E" w14:textId="3F9EF6C9" w:rsidR="00281C4D" w:rsidRPr="00194DD1" w:rsidRDefault="00281C4D" w:rsidP="00281C4D">
      <w:pPr>
        <w:pStyle w:val="ListParagraph"/>
        <w:numPr>
          <w:ilvl w:val="0"/>
          <w:numId w:val="33"/>
        </w:numPr>
        <w:spacing w:after="0" w:line="240" w:lineRule="auto"/>
        <w:rPr>
          <w:rFonts w:ascii="Calibri" w:hAnsi="Calibri" w:cs="Calibri"/>
          <w:sz w:val="24"/>
          <w:szCs w:val="24"/>
        </w:rPr>
      </w:pPr>
      <w:r w:rsidRPr="00194DD1">
        <w:rPr>
          <w:rFonts w:ascii="Calibri" w:hAnsi="Calibri" w:cs="Calibri"/>
          <w:sz w:val="24"/>
          <w:szCs w:val="24"/>
        </w:rPr>
        <w:t xml:space="preserve">Clonidine patch (apply patch for 5 days and exchange for new one). </w:t>
      </w:r>
    </w:p>
    <w:sectPr w:rsidR="00281C4D" w:rsidRPr="00194DD1" w:rsidSect="008B540E">
      <w:footerReference w:type="default" r:id="rId13"/>
      <w:pgSz w:w="12240" w:h="15840"/>
      <w:pgMar w:top="720" w:right="720" w:bottom="720" w:left="720" w:header="720" w:footer="10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7083A" w14:textId="77777777" w:rsidR="00C828FA" w:rsidRDefault="00C828FA" w:rsidP="005643BF">
      <w:pPr>
        <w:spacing w:after="0" w:line="240" w:lineRule="auto"/>
      </w:pPr>
      <w:r>
        <w:separator/>
      </w:r>
    </w:p>
  </w:endnote>
  <w:endnote w:type="continuationSeparator" w:id="0">
    <w:p w14:paraId="70F2265F" w14:textId="77777777" w:rsidR="00C828FA" w:rsidRDefault="00C828FA" w:rsidP="0056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altName w:val="Times"/>
    <w:panose1 w:val="00000500000000020000"/>
    <w:charset w:val="4D"/>
    <w:family w:val="roman"/>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998087"/>
      <w:docPartObj>
        <w:docPartGallery w:val="Page Numbers (Bottom of Page)"/>
        <w:docPartUnique/>
      </w:docPartObj>
    </w:sdtPr>
    <w:sdtEndPr>
      <w:rPr>
        <w:noProof/>
      </w:rPr>
    </w:sdtEndPr>
    <w:sdtContent>
      <w:p w14:paraId="1374EA46" w14:textId="78942D36" w:rsidR="0032338E" w:rsidRDefault="0032338E">
        <w:pPr>
          <w:pStyle w:val="Footer"/>
          <w:jc w:val="center"/>
        </w:pPr>
        <w:r w:rsidRPr="008B540E">
          <w:rPr>
            <w:noProof/>
          </w:rPr>
          <w:drawing>
            <wp:anchor distT="0" distB="0" distL="114300" distR="114300" simplePos="0" relativeHeight="251659264" behindDoc="0" locked="0" layoutInCell="1" allowOverlap="1" wp14:anchorId="4C43849C" wp14:editId="5BBDD80E">
              <wp:simplePos x="0" y="0"/>
              <wp:positionH relativeFrom="column">
                <wp:posOffset>6242050</wp:posOffset>
              </wp:positionH>
              <wp:positionV relativeFrom="paragraph">
                <wp:posOffset>96520</wp:posOffset>
              </wp:positionV>
              <wp:extent cx="802640" cy="795020"/>
              <wp:effectExtent l="0" t="0" r="0" b="5080"/>
              <wp:wrapThrough wrapText="bothSides">
                <wp:wrapPolygon edited="0">
                  <wp:start x="0" y="0"/>
                  <wp:lineTo x="0" y="21220"/>
                  <wp:lineTo x="21019" y="21220"/>
                  <wp:lineTo x="2101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rose:Desktop:Screen Shot 2016-02-05 at 4.13.18 P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264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40E">
          <w:rPr>
            <w:noProof/>
          </w:rPr>
          <w:drawing>
            <wp:anchor distT="0" distB="0" distL="114300" distR="114300" simplePos="0" relativeHeight="251660288" behindDoc="0" locked="0" layoutInCell="1" allowOverlap="1" wp14:anchorId="0E591DE2" wp14:editId="6A15A73E">
              <wp:simplePos x="0" y="0"/>
              <wp:positionH relativeFrom="column">
                <wp:posOffset>-180340</wp:posOffset>
              </wp:positionH>
              <wp:positionV relativeFrom="paragraph">
                <wp:posOffset>191770</wp:posOffset>
              </wp:positionV>
              <wp:extent cx="732155" cy="698500"/>
              <wp:effectExtent l="0" t="0" r="0" b="6350"/>
              <wp:wrapThrough wrapText="bothSides">
                <wp:wrapPolygon edited="0">
                  <wp:start x="1686" y="0"/>
                  <wp:lineTo x="562" y="10604"/>
                  <wp:lineTo x="0" y="19440"/>
                  <wp:lineTo x="0" y="21207"/>
                  <wp:lineTo x="20794" y="21207"/>
                  <wp:lineTo x="20794" y="10604"/>
                  <wp:lineTo x="19670" y="0"/>
                  <wp:lineTo x="1686" y="0"/>
                </wp:wrapPolygon>
              </wp:wrapThrough>
              <wp:docPr id="12" name="Picture 1" descr="MDelta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DeltaSmallLogo.png"/>
                      <pic:cNvPicPr>
                        <a:picLocks noChangeAspect="1"/>
                      </pic:cNvPicPr>
                    </pic:nvPicPr>
                    <pic:blipFill>
                      <a:blip r:embed="rId2">
                        <a:extLst>
                          <a:ext uri="{BEBA8EAE-BF5A-486C-A8C5-ECC9F3942E4B}">
                            <a14:imgProps xmlns:a14="http://schemas.microsoft.com/office/drawing/2010/main">
                              <a14:imgLayer r:embed="rId3">
                                <a14:imgEffect>
                                  <a14:backgroundRemoval t="0" b="100000" l="0" r="100000">
                                    <a14:foregroundMark x1="61628" y1="32439" x2="61628" y2="32439"/>
                                    <a14:foregroundMark x1="77442" y1="76829" x2="77442" y2="76829"/>
                                    <a14:foregroundMark x1="20465" y1="89512" x2="20465" y2="89512"/>
                                  </a14:backgroundRemoval>
                                </a14:imgEffect>
                              </a14:imgLayer>
                            </a14:imgProps>
                          </a:ext>
                          <a:ext uri="{28A0092B-C50C-407E-A947-70E740481C1C}">
                            <a14:useLocalDpi xmlns:a14="http://schemas.microsoft.com/office/drawing/2010/main" val="0"/>
                          </a:ext>
                        </a:extLst>
                      </a:blip>
                      <a:stretch>
                        <a:fillRect/>
                      </a:stretch>
                    </pic:blipFill>
                    <pic:spPr>
                      <a:xfrm>
                        <a:off x="0" y="0"/>
                        <a:ext cx="732155" cy="6985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20941">
          <w:rPr>
            <w:noProof/>
          </w:rPr>
          <w:t>1</w:t>
        </w:r>
        <w:r>
          <w:rPr>
            <w:noProof/>
          </w:rPr>
          <w:fldChar w:fldCharType="end"/>
        </w:r>
      </w:p>
    </w:sdtContent>
  </w:sdt>
  <w:p w14:paraId="7DDCD5EE" w14:textId="74F4E675" w:rsidR="0032338E" w:rsidRDefault="0032338E" w:rsidP="00564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75F09" w14:textId="77777777" w:rsidR="00C828FA" w:rsidRDefault="00C828FA" w:rsidP="005643BF">
      <w:pPr>
        <w:spacing w:after="0" w:line="240" w:lineRule="auto"/>
      </w:pPr>
      <w:r>
        <w:separator/>
      </w:r>
    </w:p>
  </w:footnote>
  <w:footnote w:type="continuationSeparator" w:id="0">
    <w:p w14:paraId="383A6A61" w14:textId="77777777" w:rsidR="00C828FA" w:rsidRDefault="00C828FA" w:rsidP="00564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711"/>
    <w:multiLevelType w:val="multilevel"/>
    <w:tmpl w:val="ADB6C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E1898"/>
    <w:multiLevelType w:val="hybridMultilevel"/>
    <w:tmpl w:val="AAF2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4A9B"/>
    <w:multiLevelType w:val="hybridMultilevel"/>
    <w:tmpl w:val="C7CA4044"/>
    <w:lvl w:ilvl="0" w:tplc="DAA22C24">
      <w:start w:val="1"/>
      <w:numFmt w:val="decimal"/>
      <w:lvlText w:val="%1."/>
      <w:lvlJc w:val="left"/>
      <w:pPr>
        <w:tabs>
          <w:tab w:val="num" w:pos="720"/>
        </w:tabs>
        <w:ind w:left="720" w:hanging="360"/>
      </w:pPr>
    </w:lvl>
    <w:lvl w:ilvl="1" w:tplc="F0D6C458" w:tentative="1">
      <w:start w:val="1"/>
      <w:numFmt w:val="decimal"/>
      <w:lvlText w:val="%2."/>
      <w:lvlJc w:val="left"/>
      <w:pPr>
        <w:tabs>
          <w:tab w:val="num" w:pos="1440"/>
        </w:tabs>
        <w:ind w:left="1440" w:hanging="360"/>
      </w:pPr>
    </w:lvl>
    <w:lvl w:ilvl="2" w:tplc="1652B72A" w:tentative="1">
      <w:start w:val="1"/>
      <w:numFmt w:val="decimal"/>
      <w:lvlText w:val="%3."/>
      <w:lvlJc w:val="left"/>
      <w:pPr>
        <w:tabs>
          <w:tab w:val="num" w:pos="2160"/>
        </w:tabs>
        <w:ind w:left="2160" w:hanging="360"/>
      </w:pPr>
    </w:lvl>
    <w:lvl w:ilvl="3" w:tplc="505A1566" w:tentative="1">
      <w:start w:val="1"/>
      <w:numFmt w:val="decimal"/>
      <w:lvlText w:val="%4."/>
      <w:lvlJc w:val="left"/>
      <w:pPr>
        <w:tabs>
          <w:tab w:val="num" w:pos="2880"/>
        </w:tabs>
        <w:ind w:left="2880" w:hanging="360"/>
      </w:pPr>
    </w:lvl>
    <w:lvl w:ilvl="4" w:tplc="39665854" w:tentative="1">
      <w:start w:val="1"/>
      <w:numFmt w:val="decimal"/>
      <w:lvlText w:val="%5."/>
      <w:lvlJc w:val="left"/>
      <w:pPr>
        <w:tabs>
          <w:tab w:val="num" w:pos="3600"/>
        </w:tabs>
        <w:ind w:left="3600" w:hanging="360"/>
      </w:pPr>
    </w:lvl>
    <w:lvl w:ilvl="5" w:tplc="F346608E" w:tentative="1">
      <w:start w:val="1"/>
      <w:numFmt w:val="decimal"/>
      <w:lvlText w:val="%6."/>
      <w:lvlJc w:val="left"/>
      <w:pPr>
        <w:tabs>
          <w:tab w:val="num" w:pos="4320"/>
        </w:tabs>
        <w:ind w:left="4320" w:hanging="360"/>
      </w:pPr>
    </w:lvl>
    <w:lvl w:ilvl="6" w:tplc="A48C1AF4" w:tentative="1">
      <w:start w:val="1"/>
      <w:numFmt w:val="decimal"/>
      <w:lvlText w:val="%7."/>
      <w:lvlJc w:val="left"/>
      <w:pPr>
        <w:tabs>
          <w:tab w:val="num" w:pos="5040"/>
        </w:tabs>
        <w:ind w:left="5040" w:hanging="360"/>
      </w:pPr>
    </w:lvl>
    <w:lvl w:ilvl="7" w:tplc="7DDA7C5E" w:tentative="1">
      <w:start w:val="1"/>
      <w:numFmt w:val="decimal"/>
      <w:lvlText w:val="%8."/>
      <w:lvlJc w:val="left"/>
      <w:pPr>
        <w:tabs>
          <w:tab w:val="num" w:pos="5760"/>
        </w:tabs>
        <w:ind w:left="5760" w:hanging="360"/>
      </w:pPr>
    </w:lvl>
    <w:lvl w:ilvl="8" w:tplc="AB3EFCF8" w:tentative="1">
      <w:start w:val="1"/>
      <w:numFmt w:val="decimal"/>
      <w:lvlText w:val="%9."/>
      <w:lvlJc w:val="left"/>
      <w:pPr>
        <w:tabs>
          <w:tab w:val="num" w:pos="6480"/>
        </w:tabs>
        <w:ind w:left="6480" w:hanging="360"/>
      </w:pPr>
    </w:lvl>
  </w:abstractNum>
  <w:abstractNum w:abstractNumId="3" w15:restartNumberingAfterBreak="0">
    <w:nsid w:val="0B3B0FA7"/>
    <w:multiLevelType w:val="hybridMultilevel"/>
    <w:tmpl w:val="845A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64793"/>
    <w:multiLevelType w:val="multilevel"/>
    <w:tmpl w:val="099A98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2587184"/>
    <w:multiLevelType w:val="hybridMultilevel"/>
    <w:tmpl w:val="51D031C6"/>
    <w:lvl w:ilvl="0" w:tplc="C6CC0AB8">
      <w:start w:val="1"/>
      <w:numFmt w:val="decimal"/>
      <w:lvlText w:val="%1."/>
      <w:lvlJc w:val="left"/>
      <w:pPr>
        <w:tabs>
          <w:tab w:val="num" w:pos="720"/>
        </w:tabs>
        <w:ind w:left="720" w:hanging="360"/>
      </w:pPr>
    </w:lvl>
    <w:lvl w:ilvl="1" w:tplc="ACD84D1A" w:tentative="1">
      <w:start w:val="1"/>
      <w:numFmt w:val="decimal"/>
      <w:lvlText w:val="%2."/>
      <w:lvlJc w:val="left"/>
      <w:pPr>
        <w:tabs>
          <w:tab w:val="num" w:pos="1440"/>
        </w:tabs>
        <w:ind w:left="1440" w:hanging="360"/>
      </w:pPr>
    </w:lvl>
    <w:lvl w:ilvl="2" w:tplc="5630D572" w:tentative="1">
      <w:start w:val="1"/>
      <w:numFmt w:val="decimal"/>
      <w:lvlText w:val="%3."/>
      <w:lvlJc w:val="left"/>
      <w:pPr>
        <w:tabs>
          <w:tab w:val="num" w:pos="2160"/>
        </w:tabs>
        <w:ind w:left="2160" w:hanging="360"/>
      </w:pPr>
    </w:lvl>
    <w:lvl w:ilvl="3" w:tplc="ED86DE4C" w:tentative="1">
      <w:start w:val="1"/>
      <w:numFmt w:val="decimal"/>
      <w:lvlText w:val="%4."/>
      <w:lvlJc w:val="left"/>
      <w:pPr>
        <w:tabs>
          <w:tab w:val="num" w:pos="2880"/>
        </w:tabs>
        <w:ind w:left="2880" w:hanging="360"/>
      </w:pPr>
    </w:lvl>
    <w:lvl w:ilvl="4" w:tplc="C4047CA2" w:tentative="1">
      <w:start w:val="1"/>
      <w:numFmt w:val="decimal"/>
      <w:lvlText w:val="%5."/>
      <w:lvlJc w:val="left"/>
      <w:pPr>
        <w:tabs>
          <w:tab w:val="num" w:pos="3600"/>
        </w:tabs>
        <w:ind w:left="3600" w:hanging="360"/>
      </w:pPr>
    </w:lvl>
    <w:lvl w:ilvl="5" w:tplc="BB7C06EA" w:tentative="1">
      <w:start w:val="1"/>
      <w:numFmt w:val="decimal"/>
      <w:lvlText w:val="%6."/>
      <w:lvlJc w:val="left"/>
      <w:pPr>
        <w:tabs>
          <w:tab w:val="num" w:pos="4320"/>
        </w:tabs>
        <w:ind w:left="4320" w:hanging="360"/>
      </w:pPr>
    </w:lvl>
    <w:lvl w:ilvl="6" w:tplc="B06CC0A0" w:tentative="1">
      <w:start w:val="1"/>
      <w:numFmt w:val="decimal"/>
      <w:lvlText w:val="%7."/>
      <w:lvlJc w:val="left"/>
      <w:pPr>
        <w:tabs>
          <w:tab w:val="num" w:pos="5040"/>
        </w:tabs>
        <w:ind w:left="5040" w:hanging="360"/>
      </w:pPr>
    </w:lvl>
    <w:lvl w:ilvl="7" w:tplc="2EF844D0" w:tentative="1">
      <w:start w:val="1"/>
      <w:numFmt w:val="decimal"/>
      <w:lvlText w:val="%8."/>
      <w:lvlJc w:val="left"/>
      <w:pPr>
        <w:tabs>
          <w:tab w:val="num" w:pos="5760"/>
        </w:tabs>
        <w:ind w:left="5760" w:hanging="360"/>
      </w:pPr>
    </w:lvl>
    <w:lvl w:ilvl="8" w:tplc="73503318" w:tentative="1">
      <w:start w:val="1"/>
      <w:numFmt w:val="decimal"/>
      <w:lvlText w:val="%9."/>
      <w:lvlJc w:val="left"/>
      <w:pPr>
        <w:tabs>
          <w:tab w:val="num" w:pos="6480"/>
        </w:tabs>
        <w:ind w:left="6480" w:hanging="360"/>
      </w:pPr>
    </w:lvl>
  </w:abstractNum>
  <w:abstractNum w:abstractNumId="6" w15:restartNumberingAfterBreak="0">
    <w:nsid w:val="17A14011"/>
    <w:multiLevelType w:val="multilevel"/>
    <w:tmpl w:val="2AC678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ACB1259"/>
    <w:multiLevelType w:val="multilevel"/>
    <w:tmpl w:val="05389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511806"/>
    <w:multiLevelType w:val="multilevel"/>
    <w:tmpl w:val="B4CED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26EF3"/>
    <w:multiLevelType w:val="multilevel"/>
    <w:tmpl w:val="706EC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3A1521"/>
    <w:multiLevelType w:val="multilevel"/>
    <w:tmpl w:val="8DA46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2C4894"/>
    <w:multiLevelType w:val="hybridMultilevel"/>
    <w:tmpl w:val="7CE269AA"/>
    <w:lvl w:ilvl="0" w:tplc="19901EC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314CBCF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12AAA"/>
    <w:multiLevelType w:val="multilevel"/>
    <w:tmpl w:val="ED6A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073A8A"/>
    <w:multiLevelType w:val="hybridMultilevel"/>
    <w:tmpl w:val="E3249E14"/>
    <w:lvl w:ilvl="0" w:tplc="FE1037D6">
      <w:start w:val="4"/>
      <w:numFmt w:val="decimal"/>
      <w:lvlText w:val="%1."/>
      <w:lvlJc w:val="left"/>
      <w:pPr>
        <w:tabs>
          <w:tab w:val="num" w:pos="720"/>
        </w:tabs>
        <w:ind w:left="720" w:hanging="360"/>
      </w:pPr>
    </w:lvl>
    <w:lvl w:ilvl="1" w:tplc="9D74D736" w:tentative="1">
      <w:start w:val="1"/>
      <w:numFmt w:val="decimal"/>
      <w:lvlText w:val="%2."/>
      <w:lvlJc w:val="left"/>
      <w:pPr>
        <w:tabs>
          <w:tab w:val="num" w:pos="1440"/>
        </w:tabs>
        <w:ind w:left="1440" w:hanging="360"/>
      </w:pPr>
    </w:lvl>
    <w:lvl w:ilvl="2" w:tplc="F3301D90" w:tentative="1">
      <w:start w:val="1"/>
      <w:numFmt w:val="decimal"/>
      <w:lvlText w:val="%3."/>
      <w:lvlJc w:val="left"/>
      <w:pPr>
        <w:tabs>
          <w:tab w:val="num" w:pos="2160"/>
        </w:tabs>
        <w:ind w:left="2160" w:hanging="360"/>
      </w:pPr>
    </w:lvl>
    <w:lvl w:ilvl="3" w:tplc="92AC458A" w:tentative="1">
      <w:start w:val="1"/>
      <w:numFmt w:val="decimal"/>
      <w:lvlText w:val="%4."/>
      <w:lvlJc w:val="left"/>
      <w:pPr>
        <w:tabs>
          <w:tab w:val="num" w:pos="2880"/>
        </w:tabs>
        <w:ind w:left="2880" w:hanging="360"/>
      </w:pPr>
    </w:lvl>
    <w:lvl w:ilvl="4" w:tplc="46C096A2" w:tentative="1">
      <w:start w:val="1"/>
      <w:numFmt w:val="decimal"/>
      <w:lvlText w:val="%5."/>
      <w:lvlJc w:val="left"/>
      <w:pPr>
        <w:tabs>
          <w:tab w:val="num" w:pos="3600"/>
        </w:tabs>
        <w:ind w:left="3600" w:hanging="360"/>
      </w:pPr>
    </w:lvl>
    <w:lvl w:ilvl="5" w:tplc="736A35C0" w:tentative="1">
      <w:start w:val="1"/>
      <w:numFmt w:val="decimal"/>
      <w:lvlText w:val="%6."/>
      <w:lvlJc w:val="left"/>
      <w:pPr>
        <w:tabs>
          <w:tab w:val="num" w:pos="4320"/>
        </w:tabs>
        <w:ind w:left="4320" w:hanging="360"/>
      </w:pPr>
    </w:lvl>
    <w:lvl w:ilvl="6" w:tplc="541E6A1A" w:tentative="1">
      <w:start w:val="1"/>
      <w:numFmt w:val="decimal"/>
      <w:lvlText w:val="%7."/>
      <w:lvlJc w:val="left"/>
      <w:pPr>
        <w:tabs>
          <w:tab w:val="num" w:pos="5040"/>
        </w:tabs>
        <w:ind w:left="5040" w:hanging="360"/>
      </w:pPr>
    </w:lvl>
    <w:lvl w:ilvl="7" w:tplc="E9D05E3E" w:tentative="1">
      <w:start w:val="1"/>
      <w:numFmt w:val="decimal"/>
      <w:lvlText w:val="%8."/>
      <w:lvlJc w:val="left"/>
      <w:pPr>
        <w:tabs>
          <w:tab w:val="num" w:pos="5760"/>
        </w:tabs>
        <w:ind w:left="5760" w:hanging="360"/>
      </w:pPr>
    </w:lvl>
    <w:lvl w:ilvl="8" w:tplc="DE589838" w:tentative="1">
      <w:start w:val="1"/>
      <w:numFmt w:val="decimal"/>
      <w:lvlText w:val="%9."/>
      <w:lvlJc w:val="left"/>
      <w:pPr>
        <w:tabs>
          <w:tab w:val="num" w:pos="6480"/>
        </w:tabs>
        <w:ind w:left="6480" w:hanging="360"/>
      </w:pPr>
    </w:lvl>
  </w:abstractNum>
  <w:abstractNum w:abstractNumId="14" w15:restartNumberingAfterBreak="0">
    <w:nsid w:val="2939212B"/>
    <w:multiLevelType w:val="multilevel"/>
    <w:tmpl w:val="3822D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BF0602"/>
    <w:multiLevelType w:val="hybridMultilevel"/>
    <w:tmpl w:val="529CC396"/>
    <w:lvl w:ilvl="0" w:tplc="E8965BB8">
      <w:start w:val="1"/>
      <w:numFmt w:val="bullet"/>
      <w:lvlText w:val="•"/>
      <w:lvlJc w:val="left"/>
      <w:pPr>
        <w:tabs>
          <w:tab w:val="num" w:pos="720"/>
        </w:tabs>
        <w:ind w:left="720" w:hanging="360"/>
      </w:pPr>
      <w:rPr>
        <w:rFonts w:ascii="Arial" w:hAnsi="Arial" w:hint="default"/>
      </w:rPr>
    </w:lvl>
    <w:lvl w:ilvl="1" w:tplc="26AA9D98" w:tentative="1">
      <w:start w:val="1"/>
      <w:numFmt w:val="bullet"/>
      <w:lvlText w:val="•"/>
      <w:lvlJc w:val="left"/>
      <w:pPr>
        <w:tabs>
          <w:tab w:val="num" w:pos="1440"/>
        </w:tabs>
        <w:ind w:left="1440" w:hanging="360"/>
      </w:pPr>
      <w:rPr>
        <w:rFonts w:ascii="Arial" w:hAnsi="Arial" w:hint="default"/>
      </w:rPr>
    </w:lvl>
    <w:lvl w:ilvl="2" w:tplc="67C2DDFE" w:tentative="1">
      <w:start w:val="1"/>
      <w:numFmt w:val="bullet"/>
      <w:lvlText w:val="•"/>
      <w:lvlJc w:val="left"/>
      <w:pPr>
        <w:tabs>
          <w:tab w:val="num" w:pos="2160"/>
        </w:tabs>
        <w:ind w:left="2160" w:hanging="360"/>
      </w:pPr>
      <w:rPr>
        <w:rFonts w:ascii="Arial" w:hAnsi="Arial" w:hint="default"/>
      </w:rPr>
    </w:lvl>
    <w:lvl w:ilvl="3" w:tplc="F2B83EE8" w:tentative="1">
      <w:start w:val="1"/>
      <w:numFmt w:val="bullet"/>
      <w:lvlText w:val="•"/>
      <w:lvlJc w:val="left"/>
      <w:pPr>
        <w:tabs>
          <w:tab w:val="num" w:pos="2880"/>
        </w:tabs>
        <w:ind w:left="2880" w:hanging="360"/>
      </w:pPr>
      <w:rPr>
        <w:rFonts w:ascii="Arial" w:hAnsi="Arial" w:hint="default"/>
      </w:rPr>
    </w:lvl>
    <w:lvl w:ilvl="4" w:tplc="B6B4CEC2" w:tentative="1">
      <w:start w:val="1"/>
      <w:numFmt w:val="bullet"/>
      <w:lvlText w:val="•"/>
      <w:lvlJc w:val="left"/>
      <w:pPr>
        <w:tabs>
          <w:tab w:val="num" w:pos="3600"/>
        </w:tabs>
        <w:ind w:left="3600" w:hanging="360"/>
      </w:pPr>
      <w:rPr>
        <w:rFonts w:ascii="Arial" w:hAnsi="Arial" w:hint="default"/>
      </w:rPr>
    </w:lvl>
    <w:lvl w:ilvl="5" w:tplc="6084FF80" w:tentative="1">
      <w:start w:val="1"/>
      <w:numFmt w:val="bullet"/>
      <w:lvlText w:val="•"/>
      <w:lvlJc w:val="left"/>
      <w:pPr>
        <w:tabs>
          <w:tab w:val="num" w:pos="4320"/>
        </w:tabs>
        <w:ind w:left="4320" w:hanging="360"/>
      </w:pPr>
      <w:rPr>
        <w:rFonts w:ascii="Arial" w:hAnsi="Arial" w:hint="default"/>
      </w:rPr>
    </w:lvl>
    <w:lvl w:ilvl="6" w:tplc="646CFF6E" w:tentative="1">
      <w:start w:val="1"/>
      <w:numFmt w:val="bullet"/>
      <w:lvlText w:val="•"/>
      <w:lvlJc w:val="left"/>
      <w:pPr>
        <w:tabs>
          <w:tab w:val="num" w:pos="5040"/>
        </w:tabs>
        <w:ind w:left="5040" w:hanging="360"/>
      </w:pPr>
      <w:rPr>
        <w:rFonts w:ascii="Arial" w:hAnsi="Arial" w:hint="default"/>
      </w:rPr>
    </w:lvl>
    <w:lvl w:ilvl="7" w:tplc="ED685C3C" w:tentative="1">
      <w:start w:val="1"/>
      <w:numFmt w:val="bullet"/>
      <w:lvlText w:val="•"/>
      <w:lvlJc w:val="left"/>
      <w:pPr>
        <w:tabs>
          <w:tab w:val="num" w:pos="5760"/>
        </w:tabs>
        <w:ind w:left="5760" w:hanging="360"/>
      </w:pPr>
      <w:rPr>
        <w:rFonts w:ascii="Arial" w:hAnsi="Arial" w:hint="default"/>
      </w:rPr>
    </w:lvl>
    <w:lvl w:ilvl="8" w:tplc="D15E83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6B0532"/>
    <w:multiLevelType w:val="multilevel"/>
    <w:tmpl w:val="1B48FCC6"/>
    <w:lvl w:ilvl="0">
      <w:start w:val="2"/>
      <w:numFmt w:val="decimal"/>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numFmt w:val="none"/>
      <w:lvlText w:val=""/>
      <w:lvlJc w:val="left"/>
      <w:pPr>
        <w:tabs>
          <w:tab w:val="num" w:pos="360"/>
        </w:tabs>
      </w:pPr>
    </w:lvl>
    <w:lvl w:ilvl="4">
      <w:numFmt w:val="none"/>
      <w:lvlText w:val=""/>
      <w:lvlJc w:val="left"/>
      <w:pPr>
        <w:tabs>
          <w:tab w:val="num" w:pos="360"/>
        </w:tabs>
      </w:pPr>
    </w:lvl>
    <w:lvl w:ilvl="5">
      <w:start w:val="829097266"/>
      <w:numFmt w:val="decimal"/>
      <w:lvlText w:val="%6."/>
      <w:lvlJc w:val="left"/>
      <w:pPr>
        <w:tabs>
          <w:tab w:val="num" w:pos="4320"/>
        </w:tabs>
        <w:ind w:left="4320" w:hanging="360"/>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15:restartNumberingAfterBreak="0">
    <w:nsid w:val="35B22C55"/>
    <w:multiLevelType w:val="multilevel"/>
    <w:tmpl w:val="EE9A1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2A7802"/>
    <w:multiLevelType w:val="hybridMultilevel"/>
    <w:tmpl w:val="7C1493AE"/>
    <w:lvl w:ilvl="0" w:tplc="0666B408">
      <w:start w:val="1"/>
      <w:numFmt w:val="decimal"/>
      <w:lvlText w:val="%1."/>
      <w:lvlJc w:val="left"/>
      <w:pPr>
        <w:tabs>
          <w:tab w:val="num" w:pos="720"/>
        </w:tabs>
        <w:ind w:left="720" w:hanging="360"/>
      </w:pPr>
    </w:lvl>
    <w:lvl w:ilvl="1" w:tplc="0D829372" w:tentative="1">
      <w:start w:val="1"/>
      <w:numFmt w:val="decimal"/>
      <w:lvlText w:val="%2."/>
      <w:lvlJc w:val="left"/>
      <w:pPr>
        <w:tabs>
          <w:tab w:val="num" w:pos="1440"/>
        </w:tabs>
        <w:ind w:left="1440" w:hanging="360"/>
      </w:pPr>
    </w:lvl>
    <w:lvl w:ilvl="2" w:tplc="F29877C6" w:tentative="1">
      <w:start w:val="1"/>
      <w:numFmt w:val="decimal"/>
      <w:lvlText w:val="%3."/>
      <w:lvlJc w:val="left"/>
      <w:pPr>
        <w:tabs>
          <w:tab w:val="num" w:pos="2160"/>
        </w:tabs>
        <w:ind w:left="2160" w:hanging="360"/>
      </w:pPr>
    </w:lvl>
    <w:lvl w:ilvl="3" w:tplc="435EC776" w:tentative="1">
      <w:start w:val="1"/>
      <w:numFmt w:val="decimal"/>
      <w:lvlText w:val="%4."/>
      <w:lvlJc w:val="left"/>
      <w:pPr>
        <w:tabs>
          <w:tab w:val="num" w:pos="2880"/>
        </w:tabs>
        <w:ind w:left="2880" w:hanging="360"/>
      </w:pPr>
    </w:lvl>
    <w:lvl w:ilvl="4" w:tplc="705879E6" w:tentative="1">
      <w:start w:val="1"/>
      <w:numFmt w:val="decimal"/>
      <w:lvlText w:val="%5."/>
      <w:lvlJc w:val="left"/>
      <w:pPr>
        <w:tabs>
          <w:tab w:val="num" w:pos="3600"/>
        </w:tabs>
        <w:ind w:left="3600" w:hanging="360"/>
      </w:pPr>
    </w:lvl>
    <w:lvl w:ilvl="5" w:tplc="0F44EF02" w:tentative="1">
      <w:start w:val="1"/>
      <w:numFmt w:val="decimal"/>
      <w:lvlText w:val="%6."/>
      <w:lvlJc w:val="left"/>
      <w:pPr>
        <w:tabs>
          <w:tab w:val="num" w:pos="4320"/>
        </w:tabs>
        <w:ind w:left="4320" w:hanging="360"/>
      </w:pPr>
    </w:lvl>
    <w:lvl w:ilvl="6" w:tplc="BD4E0704" w:tentative="1">
      <w:start w:val="1"/>
      <w:numFmt w:val="decimal"/>
      <w:lvlText w:val="%7."/>
      <w:lvlJc w:val="left"/>
      <w:pPr>
        <w:tabs>
          <w:tab w:val="num" w:pos="5040"/>
        </w:tabs>
        <w:ind w:left="5040" w:hanging="360"/>
      </w:pPr>
    </w:lvl>
    <w:lvl w:ilvl="7" w:tplc="9CECA274" w:tentative="1">
      <w:start w:val="1"/>
      <w:numFmt w:val="decimal"/>
      <w:lvlText w:val="%8."/>
      <w:lvlJc w:val="left"/>
      <w:pPr>
        <w:tabs>
          <w:tab w:val="num" w:pos="5760"/>
        </w:tabs>
        <w:ind w:left="5760" w:hanging="360"/>
      </w:pPr>
    </w:lvl>
    <w:lvl w:ilvl="8" w:tplc="BA4A18C4" w:tentative="1">
      <w:start w:val="1"/>
      <w:numFmt w:val="decimal"/>
      <w:lvlText w:val="%9."/>
      <w:lvlJc w:val="left"/>
      <w:pPr>
        <w:tabs>
          <w:tab w:val="num" w:pos="6480"/>
        </w:tabs>
        <w:ind w:left="6480" w:hanging="360"/>
      </w:pPr>
    </w:lvl>
  </w:abstractNum>
  <w:abstractNum w:abstractNumId="19" w15:restartNumberingAfterBreak="0">
    <w:nsid w:val="42B83C53"/>
    <w:multiLevelType w:val="hybridMultilevel"/>
    <w:tmpl w:val="1D28E720"/>
    <w:lvl w:ilvl="0" w:tplc="5D7CB5EA">
      <w:start w:val="1"/>
      <w:numFmt w:val="decimal"/>
      <w:lvlText w:val="%1."/>
      <w:lvlJc w:val="left"/>
      <w:pPr>
        <w:tabs>
          <w:tab w:val="num" w:pos="720"/>
        </w:tabs>
        <w:ind w:left="720" w:hanging="360"/>
      </w:pPr>
    </w:lvl>
    <w:lvl w:ilvl="1" w:tplc="467C95CE" w:tentative="1">
      <w:start w:val="1"/>
      <w:numFmt w:val="decimal"/>
      <w:lvlText w:val="%2."/>
      <w:lvlJc w:val="left"/>
      <w:pPr>
        <w:tabs>
          <w:tab w:val="num" w:pos="1440"/>
        </w:tabs>
        <w:ind w:left="1440" w:hanging="360"/>
      </w:pPr>
    </w:lvl>
    <w:lvl w:ilvl="2" w:tplc="AD5E7B4E" w:tentative="1">
      <w:start w:val="1"/>
      <w:numFmt w:val="decimal"/>
      <w:lvlText w:val="%3."/>
      <w:lvlJc w:val="left"/>
      <w:pPr>
        <w:tabs>
          <w:tab w:val="num" w:pos="2160"/>
        </w:tabs>
        <w:ind w:left="2160" w:hanging="360"/>
      </w:pPr>
    </w:lvl>
    <w:lvl w:ilvl="3" w:tplc="BCAEECE2" w:tentative="1">
      <w:start w:val="1"/>
      <w:numFmt w:val="decimal"/>
      <w:lvlText w:val="%4."/>
      <w:lvlJc w:val="left"/>
      <w:pPr>
        <w:tabs>
          <w:tab w:val="num" w:pos="2880"/>
        </w:tabs>
        <w:ind w:left="2880" w:hanging="360"/>
      </w:pPr>
    </w:lvl>
    <w:lvl w:ilvl="4" w:tplc="5D9EE60A" w:tentative="1">
      <w:start w:val="1"/>
      <w:numFmt w:val="decimal"/>
      <w:lvlText w:val="%5."/>
      <w:lvlJc w:val="left"/>
      <w:pPr>
        <w:tabs>
          <w:tab w:val="num" w:pos="3600"/>
        </w:tabs>
        <w:ind w:left="3600" w:hanging="360"/>
      </w:pPr>
    </w:lvl>
    <w:lvl w:ilvl="5" w:tplc="C65C4B06" w:tentative="1">
      <w:start w:val="1"/>
      <w:numFmt w:val="decimal"/>
      <w:lvlText w:val="%6."/>
      <w:lvlJc w:val="left"/>
      <w:pPr>
        <w:tabs>
          <w:tab w:val="num" w:pos="4320"/>
        </w:tabs>
        <w:ind w:left="4320" w:hanging="360"/>
      </w:pPr>
    </w:lvl>
    <w:lvl w:ilvl="6" w:tplc="A77CD12E" w:tentative="1">
      <w:start w:val="1"/>
      <w:numFmt w:val="decimal"/>
      <w:lvlText w:val="%7."/>
      <w:lvlJc w:val="left"/>
      <w:pPr>
        <w:tabs>
          <w:tab w:val="num" w:pos="5040"/>
        </w:tabs>
        <w:ind w:left="5040" w:hanging="360"/>
      </w:pPr>
    </w:lvl>
    <w:lvl w:ilvl="7" w:tplc="479EDED4" w:tentative="1">
      <w:start w:val="1"/>
      <w:numFmt w:val="decimal"/>
      <w:lvlText w:val="%8."/>
      <w:lvlJc w:val="left"/>
      <w:pPr>
        <w:tabs>
          <w:tab w:val="num" w:pos="5760"/>
        </w:tabs>
        <w:ind w:left="5760" w:hanging="360"/>
      </w:pPr>
    </w:lvl>
    <w:lvl w:ilvl="8" w:tplc="234C5E50" w:tentative="1">
      <w:start w:val="1"/>
      <w:numFmt w:val="decimal"/>
      <w:lvlText w:val="%9."/>
      <w:lvlJc w:val="left"/>
      <w:pPr>
        <w:tabs>
          <w:tab w:val="num" w:pos="6480"/>
        </w:tabs>
        <w:ind w:left="6480" w:hanging="360"/>
      </w:pPr>
    </w:lvl>
  </w:abstractNum>
  <w:abstractNum w:abstractNumId="20" w15:restartNumberingAfterBreak="0">
    <w:nsid w:val="42BC5E64"/>
    <w:multiLevelType w:val="hybridMultilevel"/>
    <w:tmpl w:val="D3FE5D04"/>
    <w:lvl w:ilvl="0" w:tplc="C16E4970">
      <w:start w:val="1"/>
      <w:numFmt w:val="decimal"/>
      <w:lvlText w:val="%1."/>
      <w:lvlJc w:val="left"/>
      <w:pPr>
        <w:tabs>
          <w:tab w:val="num" w:pos="720"/>
        </w:tabs>
        <w:ind w:left="720" w:hanging="360"/>
      </w:pPr>
    </w:lvl>
    <w:lvl w:ilvl="1" w:tplc="CCDA51F6" w:tentative="1">
      <w:start w:val="1"/>
      <w:numFmt w:val="decimal"/>
      <w:lvlText w:val="%2."/>
      <w:lvlJc w:val="left"/>
      <w:pPr>
        <w:tabs>
          <w:tab w:val="num" w:pos="1440"/>
        </w:tabs>
        <w:ind w:left="1440" w:hanging="360"/>
      </w:pPr>
    </w:lvl>
    <w:lvl w:ilvl="2" w:tplc="A2FE74C2" w:tentative="1">
      <w:start w:val="1"/>
      <w:numFmt w:val="decimal"/>
      <w:lvlText w:val="%3."/>
      <w:lvlJc w:val="left"/>
      <w:pPr>
        <w:tabs>
          <w:tab w:val="num" w:pos="2160"/>
        </w:tabs>
        <w:ind w:left="2160" w:hanging="360"/>
      </w:pPr>
    </w:lvl>
    <w:lvl w:ilvl="3" w:tplc="961AD916" w:tentative="1">
      <w:start w:val="1"/>
      <w:numFmt w:val="decimal"/>
      <w:lvlText w:val="%4."/>
      <w:lvlJc w:val="left"/>
      <w:pPr>
        <w:tabs>
          <w:tab w:val="num" w:pos="2880"/>
        </w:tabs>
        <w:ind w:left="2880" w:hanging="360"/>
      </w:pPr>
    </w:lvl>
    <w:lvl w:ilvl="4" w:tplc="B8646C8E" w:tentative="1">
      <w:start w:val="1"/>
      <w:numFmt w:val="decimal"/>
      <w:lvlText w:val="%5."/>
      <w:lvlJc w:val="left"/>
      <w:pPr>
        <w:tabs>
          <w:tab w:val="num" w:pos="3600"/>
        </w:tabs>
        <w:ind w:left="3600" w:hanging="360"/>
      </w:pPr>
    </w:lvl>
    <w:lvl w:ilvl="5" w:tplc="2206B0EE" w:tentative="1">
      <w:start w:val="1"/>
      <w:numFmt w:val="decimal"/>
      <w:lvlText w:val="%6."/>
      <w:lvlJc w:val="left"/>
      <w:pPr>
        <w:tabs>
          <w:tab w:val="num" w:pos="4320"/>
        </w:tabs>
        <w:ind w:left="4320" w:hanging="360"/>
      </w:pPr>
    </w:lvl>
    <w:lvl w:ilvl="6" w:tplc="30886046" w:tentative="1">
      <w:start w:val="1"/>
      <w:numFmt w:val="decimal"/>
      <w:lvlText w:val="%7."/>
      <w:lvlJc w:val="left"/>
      <w:pPr>
        <w:tabs>
          <w:tab w:val="num" w:pos="5040"/>
        </w:tabs>
        <w:ind w:left="5040" w:hanging="360"/>
      </w:pPr>
    </w:lvl>
    <w:lvl w:ilvl="7" w:tplc="D5DA846E" w:tentative="1">
      <w:start w:val="1"/>
      <w:numFmt w:val="decimal"/>
      <w:lvlText w:val="%8."/>
      <w:lvlJc w:val="left"/>
      <w:pPr>
        <w:tabs>
          <w:tab w:val="num" w:pos="5760"/>
        </w:tabs>
        <w:ind w:left="5760" w:hanging="360"/>
      </w:pPr>
    </w:lvl>
    <w:lvl w:ilvl="8" w:tplc="07F20D86" w:tentative="1">
      <w:start w:val="1"/>
      <w:numFmt w:val="decimal"/>
      <w:lvlText w:val="%9."/>
      <w:lvlJc w:val="left"/>
      <w:pPr>
        <w:tabs>
          <w:tab w:val="num" w:pos="6480"/>
        </w:tabs>
        <w:ind w:left="6480" w:hanging="360"/>
      </w:pPr>
    </w:lvl>
  </w:abstractNum>
  <w:abstractNum w:abstractNumId="21" w15:restartNumberingAfterBreak="0">
    <w:nsid w:val="4E42700F"/>
    <w:multiLevelType w:val="hybridMultilevel"/>
    <w:tmpl w:val="71460F20"/>
    <w:lvl w:ilvl="0" w:tplc="A3DCB4C6">
      <w:start w:val="1"/>
      <w:numFmt w:val="bullet"/>
      <w:lvlText w:val="•"/>
      <w:lvlJc w:val="left"/>
      <w:pPr>
        <w:tabs>
          <w:tab w:val="num" w:pos="720"/>
        </w:tabs>
        <w:ind w:left="720" w:hanging="360"/>
      </w:pPr>
      <w:rPr>
        <w:rFonts w:ascii="Arial" w:hAnsi="Arial" w:hint="default"/>
      </w:rPr>
    </w:lvl>
    <w:lvl w:ilvl="1" w:tplc="BA2EE966" w:tentative="1">
      <w:start w:val="1"/>
      <w:numFmt w:val="bullet"/>
      <w:lvlText w:val="•"/>
      <w:lvlJc w:val="left"/>
      <w:pPr>
        <w:tabs>
          <w:tab w:val="num" w:pos="1440"/>
        </w:tabs>
        <w:ind w:left="1440" w:hanging="360"/>
      </w:pPr>
      <w:rPr>
        <w:rFonts w:ascii="Arial" w:hAnsi="Arial" w:hint="default"/>
      </w:rPr>
    </w:lvl>
    <w:lvl w:ilvl="2" w:tplc="843EB66A" w:tentative="1">
      <w:start w:val="1"/>
      <w:numFmt w:val="bullet"/>
      <w:lvlText w:val="•"/>
      <w:lvlJc w:val="left"/>
      <w:pPr>
        <w:tabs>
          <w:tab w:val="num" w:pos="2160"/>
        </w:tabs>
        <w:ind w:left="2160" w:hanging="360"/>
      </w:pPr>
      <w:rPr>
        <w:rFonts w:ascii="Arial" w:hAnsi="Arial" w:hint="default"/>
      </w:rPr>
    </w:lvl>
    <w:lvl w:ilvl="3" w:tplc="95E4C41E" w:tentative="1">
      <w:start w:val="1"/>
      <w:numFmt w:val="bullet"/>
      <w:lvlText w:val="•"/>
      <w:lvlJc w:val="left"/>
      <w:pPr>
        <w:tabs>
          <w:tab w:val="num" w:pos="2880"/>
        </w:tabs>
        <w:ind w:left="2880" w:hanging="360"/>
      </w:pPr>
      <w:rPr>
        <w:rFonts w:ascii="Arial" w:hAnsi="Arial" w:hint="default"/>
      </w:rPr>
    </w:lvl>
    <w:lvl w:ilvl="4" w:tplc="5CD60A20" w:tentative="1">
      <w:start w:val="1"/>
      <w:numFmt w:val="bullet"/>
      <w:lvlText w:val="•"/>
      <w:lvlJc w:val="left"/>
      <w:pPr>
        <w:tabs>
          <w:tab w:val="num" w:pos="3600"/>
        </w:tabs>
        <w:ind w:left="3600" w:hanging="360"/>
      </w:pPr>
      <w:rPr>
        <w:rFonts w:ascii="Arial" w:hAnsi="Arial" w:hint="default"/>
      </w:rPr>
    </w:lvl>
    <w:lvl w:ilvl="5" w:tplc="DA86C890" w:tentative="1">
      <w:start w:val="1"/>
      <w:numFmt w:val="bullet"/>
      <w:lvlText w:val="•"/>
      <w:lvlJc w:val="left"/>
      <w:pPr>
        <w:tabs>
          <w:tab w:val="num" w:pos="4320"/>
        </w:tabs>
        <w:ind w:left="4320" w:hanging="360"/>
      </w:pPr>
      <w:rPr>
        <w:rFonts w:ascii="Arial" w:hAnsi="Arial" w:hint="default"/>
      </w:rPr>
    </w:lvl>
    <w:lvl w:ilvl="6" w:tplc="B79A1D6E" w:tentative="1">
      <w:start w:val="1"/>
      <w:numFmt w:val="bullet"/>
      <w:lvlText w:val="•"/>
      <w:lvlJc w:val="left"/>
      <w:pPr>
        <w:tabs>
          <w:tab w:val="num" w:pos="5040"/>
        </w:tabs>
        <w:ind w:left="5040" w:hanging="360"/>
      </w:pPr>
      <w:rPr>
        <w:rFonts w:ascii="Arial" w:hAnsi="Arial" w:hint="default"/>
      </w:rPr>
    </w:lvl>
    <w:lvl w:ilvl="7" w:tplc="84B6C822" w:tentative="1">
      <w:start w:val="1"/>
      <w:numFmt w:val="bullet"/>
      <w:lvlText w:val="•"/>
      <w:lvlJc w:val="left"/>
      <w:pPr>
        <w:tabs>
          <w:tab w:val="num" w:pos="5760"/>
        </w:tabs>
        <w:ind w:left="5760" w:hanging="360"/>
      </w:pPr>
      <w:rPr>
        <w:rFonts w:ascii="Arial" w:hAnsi="Arial" w:hint="default"/>
      </w:rPr>
    </w:lvl>
    <w:lvl w:ilvl="8" w:tplc="50C4F8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FA1823"/>
    <w:multiLevelType w:val="hybridMultilevel"/>
    <w:tmpl w:val="4136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E2ACB"/>
    <w:multiLevelType w:val="multilevel"/>
    <w:tmpl w:val="E1005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E44FA2"/>
    <w:multiLevelType w:val="hybridMultilevel"/>
    <w:tmpl w:val="C7208E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B7218"/>
    <w:multiLevelType w:val="hybridMultilevel"/>
    <w:tmpl w:val="E7543920"/>
    <w:lvl w:ilvl="0" w:tplc="19901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56C09"/>
    <w:multiLevelType w:val="hybridMultilevel"/>
    <w:tmpl w:val="DBBA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61DE5"/>
    <w:multiLevelType w:val="hybridMultilevel"/>
    <w:tmpl w:val="167287CA"/>
    <w:lvl w:ilvl="0" w:tplc="E718FF4E">
      <w:start w:val="1"/>
      <w:numFmt w:val="decimal"/>
      <w:lvlText w:val="%1."/>
      <w:lvlJc w:val="left"/>
      <w:pPr>
        <w:ind w:left="720" w:hanging="360"/>
      </w:pPr>
      <w:rPr>
        <w:rFonts w:ascii="Arial" w:hAnsi="Arial" w:cs="Arial"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11DF4"/>
    <w:multiLevelType w:val="hybridMultilevel"/>
    <w:tmpl w:val="AA38D2F2"/>
    <w:lvl w:ilvl="0" w:tplc="3970F370">
      <w:start w:val="1"/>
      <w:numFmt w:val="decimal"/>
      <w:lvlText w:val="%1."/>
      <w:lvlJc w:val="left"/>
      <w:pPr>
        <w:ind w:left="720" w:hanging="360"/>
      </w:pPr>
      <w:rPr>
        <w:rFonts w:asciiTheme="minorHAnsi" w:eastAsia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128DC"/>
    <w:multiLevelType w:val="hybridMultilevel"/>
    <w:tmpl w:val="4CEC6936"/>
    <w:lvl w:ilvl="0" w:tplc="B686D8F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94013"/>
    <w:multiLevelType w:val="hybridMultilevel"/>
    <w:tmpl w:val="97A8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F06DC"/>
    <w:multiLevelType w:val="hybridMultilevel"/>
    <w:tmpl w:val="CEDA07C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15:restartNumberingAfterBreak="0">
    <w:nsid w:val="748F605A"/>
    <w:multiLevelType w:val="hybridMultilevel"/>
    <w:tmpl w:val="BD086156"/>
    <w:lvl w:ilvl="0" w:tplc="99F4925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A7A97"/>
    <w:multiLevelType w:val="hybridMultilevel"/>
    <w:tmpl w:val="7DC8F692"/>
    <w:lvl w:ilvl="0" w:tplc="C1C65BD6">
      <w:start w:val="1"/>
      <w:numFmt w:val="decimal"/>
      <w:lvlText w:val="%1."/>
      <w:lvlJc w:val="left"/>
      <w:pPr>
        <w:tabs>
          <w:tab w:val="num" w:pos="720"/>
        </w:tabs>
        <w:ind w:left="720" w:hanging="360"/>
      </w:pPr>
    </w:lvl>
    <w:lvl w:ilvl="1" w:tplc="9904D99C" w:tentative="1">
      <w:start w:val="1"/>
      <w:numFmt w:val="decimal"/>
      <w:lvlText w:val="%2."/>
      <w:lvlJc w:val="left"/>
      <w:pPr>
        <w:tabs>
          <w:tab w:val="num" w:pos="1440"/>
        </w:tabs>
        <w:ind w:left="1440" w:hanging="360"/>
      </w:pPr>
    </w:lvl>
    <w:lvl w:ilvl="2" w:tplc="B2AC277A" w:tentative="1">
      <w:start w:val="1"/>
      <w:numFmt w:val="decimal"/>
      <w:lvlText w:val="%3."/>
      <w:lvlJc w:val="left"/>
      <w:pPr>
        <w:tabs>
          <w:tab w:val="num" w:pos="2160"/>
        </w:tabs>
        <w:ind w:left="2160" w:hanging="360"/>
      </w:pPr>
    </w:lvl>
    <w:lvl w:ilvl="3" w:tplc="B74C5462" w:tentative="1">
      <w:start w:val="1"/>
      <w:numFmt w:val="decimal"/>
      <w:lvlText w:val="%4."/>
      <w:lvlJc w:val="left"/>
      <w:pPr>
        <w:tabs>
          <w:tab w:val="num" w:pos="2880"/>
        </w:tabs>
        <w:ind w:left="2880" w:hanging="360"/>
      </w:pPr>
    </w:lvl>
    <w:lvl w:ilvl="4" w:tplc="8B4A052C" w:tentative="1">
      <w:start w:val="1"/>
      <w:numFmt w:val="decimal"/>
      <w:lvlText w:val="%5."/>
      <w:lvlJc w:val="left"/>
      <w:pPr>
        <w:tabs>
          <w:tab w:val="num" w:pos="3600"/>
        </w:tabs>
        <w:ind w:left="3600" w:hanging="360"/>
      </w:pPr>
    </w:lvl>
    <w:lvl w:ilvl="5" w:tplc="D0C00F06" w:tentative="1">
      <w:start w:val="1"/>
      <w:numFmt w:val="decimal"/>
      <w:lvlText w:val="%6."/>
      <w:lvlJc w:val="left"/>
      <w:pPr>
        <w:tabs>
          <w:tab w:val="num" w:pos="4320"/>
        </w:tabs>
        <w:ind w:left="4320" w:hanging="360"/>
      </w:pPr>
    </w:lvl>
    <w:lvl w:ilvl="6" w:tplc="BFFA7B02" w:tentative="1">
      <w:start w:val="1"/>
      <w:numFmt w:val="decimal"/>
      <w:lvlText w:val="%7."/>
      <w:lvlJc w:val="left"/>
      <w:pPr>
        <w:tabs>
          <w:tab w:val="num" w:pos="5040"/>
        </w:tabs>
        <w:ind w:left="5040" w:hanging="360"/>
      </w:pPr>
    </w:lvl>
    <w:lvl w:ilvl="7" w:tplc="5DF26B7C" w:tentative="1">
      <w:start w:val="1"/>
      <w:numFmt w:val="decimal"/>
      <w:lvlText w:val="%8."/>
      <w:lvlJc w:val="left"/>
      <w:pPr>
        <w:tabs>
          <w:tab w:val="num" w:pos="5760"/>
        </w:tabs>
        <w:ind w:left="5760" w:hanging="360"/>
      </w:pPr>
    </w:lvl>
    <w:lvl w:ilvl="8" w:tplc="0A92EC00" w:tentative="1">
      <w:start w:val="1"/>
      <w:numFmt w:val="decimal"/>
      <w:lvlText w:val="%9."/>
      <w:lvlJc w:val="left"/>
      <w:pPr>
        <w:tabs>
          <w:tab w:val="num" w:pos="6480"/>
        </w:tabs>
        <w:ind w:left="6480" w:hanging="360"/>
      </w:pPr>
    </w:lvl>
  </w:abstractNum>
  <w:num w:numId="1">
    <w:abstractNumId w:val="16"/>
  </w:num>
  <w:num w:numId="2">
    <w:abstractNumId w:val="16"/>
  </w:num>
  <w:num w:numId="3">
    <w:abstractNumId w:val="27"/>
  </w:num>
  <w:num w:numId="4">
    <w:abstractNumId w:val="29"/>
  </w:num>
  <w:num w:numId="5">
    <w:abstractNumId w:val="21"/>
  </w:num>
  <w:num w:numId="6">
    <w:abstractNumId w:val="15"/>
  </w:num>
  <w:num w:numId="7">
    <w:abstractNumId w:val="2"/>
  </w:num>
  <w:num w:numId="8">
    <w:abstractNumId w:val="18"/>
  </w:num>
  <w:num w:numId="9">
    <w:abstractNumId w:val="19"/>
  </w:num>
  <w:num w:numId="10">
    <w:abstractNumId w:val="5"/>
  </w:num>
  <w:num w:numId="11">
    <w:abstractNumId w:val="6"/>
  </w:num>
  <w:num w:numId="12">
    <w:abstractNumId w:val="22"/>
  </w:num>
  <w:num w:numId="13">
    <w:abstractNumId w:val="0"/>
  </w:num>
  <w:num w:numId="14">
    <w:abstractNumId w:val="10"/>
  </w:num>
  <w:num w:numId="15">
    <w:abstractNumId w:val="12"/>
  </w:num>
  <w:num w:numId="16">
    <w:abstractNumId w:val="4"/>
  </w:num>
  <w:num w:numId="17">
    <w:abstractNumId w:val="8"/>
  </w:num>
  <w:num w:numId="18">
    <w:abstractNumId w:val="9"/>
  </w:num>
  <w:num w:numId="19">
    <w:abstractNumId w:val="14"/>
  </w:num>
  <w:num w:numId="20">
    <w:abstractNumId w:val="7"/>
  </w:num>
  <w:num w:numId="21">
    <w:abstractNumId w:val="23"/>
  </w:num>
  <w:num w:numId="22">
    <w:abstractNumId w:val="11"/>
  </w:num>
  <w:num w:numId="23">
    <w:abstractNumId w:val="31"/>
  </w:num>
  <w:num w:numId="24">
    <w:abstractNumId w:val="25"/>
  </w:num>
  <w:num w:numId="25">
    <w:abstractNumId w:val="17"/>
  </w:num>
  <w:num w:numId="26">
    <w:abstractNumId w:val="3"/>
  </w:num>
  <w:num w:numId="27">
    <w:abstractNumId w:val="24"/>
  </w:num>
  <w:num w:numId="28">
    <w:abstractNumId w:val="20"/>
  </w:num>
  <w:num w:numId="29">
    <w:abstractNumId w:val="13"/>
  </w:num>
  <w:num w:numId="30">
    <w:abstractNumId w:val="30"/>
  </w:num>
  <w:num w:numId="31">
    <w:abstractNumId w:val="28"/>
  </w:num>
  <w:num w:numId="32">
    <w:abstractNumId w:val="26"/>
  </w:num>
  <w:num w:numId="33">
    <w:abstractNumId w:val="32"/>
  </w:num>
  <w:num w:numId="34">
    <w:abstractNumId w:val="1"/>
  </w:num>
  <w:num w:numId="35">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1D"/>
    <w:rsid w:val="000006B7"/>
    <w:rsid w:val="00000FE0"/>
    <w:rsid w:val="00003F93"/>
    <w:rsid w:val="00015069"/>
    <w:rsid w:val="00015739"/>
    <w:rsid w:val="00026EFB"/>
    <w:rsid w:val="00030EE6"/>
    <w:rsid w:val="000404C5"/>
    <w:rsid w:val="00042805"/>
    <w:rsid w:val="000434B0"/>
    <w:rsid w:val="00043C90"/>
    <w:rsid w:val="00050436"/>
    <w:rsid w:val="00067AE5"/>
    <w:rsid w:val="00077B9E"/>
    <w:rsid w:val="00083BD5"/>
    <w:rsid w:val="00086346"/>
    <w:rsid w:val="00091788"/>
    <w:rsid w:val="000B0D2A"/>
    <w:rsid w:val="000C44B8"/>
    <w:rsid w:val="000D0F53"/>
    <w:rsid w:val="000D3D53"/>
    <w:rsid w:val="000E7714"/>
    <w:rsid w:val="000F4033"/>
    <w:rsid w:val="00110CC5"/>
    <w:rsid w:val="00116756"/>
    <w:rsid w:val="00125745"/>
    <w:rsid w:val="001348F6"/>
    <w:rsid w:val="0013747A"/>
    <w:rsid w:val="001443C3"/>
    <w:rsid w:val="001454E6"/>
    <w:rsid w:val="001458D8"/>
    <w:rsid w:val="00151734"/>
    <w:rsid w:val="00161234"/>
    <w:rsid w:val="001717E3"/>
    <w:rsid w:val="001922B2"/>
    <w:rsid w:val="00194DD1"/>
    <w:rsid w:val="001B2E53"/>
    <w:rsid w:val="001C2518"/>
    <w:rsid w:val="001D7BC4"/>
    <w:rsid w:val="001E4A50"/>
    <w:rsid w:val="001E7DC3"/>
    <w:rsid w:val="001F2ADF"/>
    <w:rsid w:val="001F3CCD"/>
    <w:rsid w:val="001F46BE"/>
    <w:rsid w:val="001F6D09"/>
    <w:rsid w:val="00201182"/>
    <w:rsid w:val="0020405C"/>
    <w:rsid w:val="0022024E"/>
    <w:rsid w:val="00222369"/>
    <w:rsid w:val="00224E1A"/>
    <w:rsid w:val="0022643C"/>
    <w:rsid w:val="0024452F"/>
    <w:rsid w:val="002560AC"/>
    <w:rsid w:val="00257725"/>
    <w:rsid w:val="002660DE"/>
    <w:rsid w:val="00281C4D"/>
    <w:rsid w:val="00287A6D"/>
    <w:rsid w:val="002918B0"/>
    <w:rsid w:val="00295099"/>
    <w:rsid w:val="0029613F"/>
    <w:rsid w:val="002B1BCF"/>
    <w:rsid w:val="002B3707"/>
    <w:rsid w:val="002B7B02"/>
    <w:rsid w:val="002C309F"/>
    <w:rsid w:val="002C32DB"/>
    <w:rsid w:val="002D2EC1"/>
    <w:rsid w:val="002E17E7"/>
    <w:rsid w:val="002E689F"/>
    <w:rsid w:val="002F0EA4"/>
    <w:rsid w:val="00301A2A"/>
    <w:rsid w:val="0030251B"/>
    <w:rsid w:val="00305D54"/>
    <w:rsid w:val="00321886"/>
    <w:rsid w:val="0032338E"/>
    <w:rsid w:val="003254A5"/>
    <w:rsid w:val="0033513F"/>
    <w:rsid w:val="00337187"/>
    <w:rsid w:val="0034177F"/>
    <w:rsid w:val="00351129"/>
    <w:rsid w:val="0035120F"/>
    <w:rsid w:val="003552D6"/>
    <w:rsid w:val="00361B3F"/>
    <w:rsid w:val="003955D8"/>
    <w:rsid w:val="003F128A"/>
    <w:rsid w:val="003F19A7"/>
    <w:rsid w:val="003F7B8B"/>
    <w:rsid w:val="0040534F"/>
    <w:rsid w:val="004165F3"/>
    <w:rsid w:val="00421CC3"/>
    <w:rsid w:val="00426551"/>
    <w:rsid w:val="004266DC"/>
    <w:rsid w:val="004321EC"/>
    <w:rsid w:val="00434DFB"/>
    <w:rsid w:val="0044302E"/>
    <w:rsid w:val="00443070"/>
    <w:rsid w:val="004661AE"/>
    <w:rsid w:val="00474D88"/>
    <w:rsid w:val="00476735"/>
    <w:rsid w:val="004908E7"/>
    <w:rsid w:val="004947BD"/>
    <w:rsid w:val="00496057"/>
    <w:rsid w:val="004A06CB"/>
    <w:rsid w:val="004A584B"/>
    <w:rsid w:val="004A64BA"/>
    <w:rsid w:val="004B6545"/>
    <w:rsid w:val="004B7360"/>
    <w:rsid w:val="004D376D"/>
    <w:rsid w:val="004E793D"/>
    <w:rsid w:val="004F607D"/>
    <w:rsid w:val="005035C1"/>
    <w:rsid w:val="00511672"/>
    <w:rsid w:val="00517C35"/>
    <w:rsid w:val="005446E0"/>
    <w:rsid w:val="00544B1D"/>
    <w:rsid w:val="00557A77"/>
    <w:rsid w:val="005643BF"/>
    <w:rsid w:val="005725CA"/>
    <w:rsid w:val="00572D84"/>
    <w:rsid w:val="00573517"/>
    <w:rsid w:val="005827DB"/>
    <w:rsid w:val="00593784"/>
    <w:rsid w:val="005954B5"/>
    <w:rsid w:val="005B2982"/>
    <w:rsid w:val="005B4289"/>
    <w:rsid w:val="005F0205"/>
    <w:rsid w:val="005F044F"/>
    <w:rsid w:val="005F3430"/>
    <w:rsid w:val="006039D0"/>
    <w:rsid w:val="006331F0"/>
    <w:rsid w:val="00656A3C"/>
    <w:rsid w:val="00666F98"/>
    <w:rsid w:val="00670645"/>
    <w:rsid w:val="00681D11"/>
    <w:rsid w:val="00683AF1"/>
    <w:rsid w:val="006A7F37"/>
    <w:rsid w:val="006B4D8B"/>
    <w:rsid w:val="006B7158"/>
    <w:rsid w:val="006C4B8D"/>
    <w:rsid w:val="006C5194"/>
    <w:rsid w:val="006C7C1E"/>
    <w:rsid w:val="006D4517"/>
    <w:rsid w:val="006E01DA"/>
    <w:rsid w:val="006E5A59"/>
    <w:rsid w:val="006E643D"/>
    <w:rsid w:val="006F0D27"/>
    <w:rsid w:val="006F70C0"/>
    <w:rsid w:val="0070319C"/>
    <w:rsid w:val="007147C2"/>
    <w:rsid w:val="00725EC0"/>
    <w:rsid w:val="0072781F"/>
    <w:rsid w:val="0073678C"/>
    <w:rsid w:val="007415BD"/>
    <w:rsid w:val="00753A32"/>
    <w:rsid w:val="0076110D"/>
    <w:rsid w:val="007732FD"/>
    <w:rsid w:val="00792683"/>
    <w:rsid w:val="007A7E70"/>
    <w:rsid w:val="007B3E90"/>
    <w:rsid w:val="007D10BC"/>
    <w:rsid w:val="007F09AE"/>
    <w:rsid w:val="007F6573"/>
    <w:rsid w:val="0081290E"/>
    <w:rsid w:val="008152E3"/>
    <w:rsid w:val="00816CCB"/>
    <w:rsid w:val="00821898"/>
    <w:rsid w:val="00875D02"/>
    <w:rsid w:val="00884A41"/>
    <w:rsid w:val="008A2BB2"/>
    <w:rsid w:val="008A5CCC"/>
    <w:rsid w:val="008A6283"/>
    <w:rsid w:val="008A67B7"/>
    <w:rsid w:val="008B0383"/>
    <w:rsid w:val="008B540E"/>
    <w:rsid w:val="008C307B"/>
    <w:rsid w:val="008C3B75"/>
    <w:rsid w:val="008C7F2F"/>
    <w:rsid w:val="008D0CFC"/>
    <w:rsid w:val="008D3743"/>
    <w:rsid w:val="009038E1"/>
    <w:rsid w:val="0090762B"/>
    <w:rsid w:val="009160D4"/>
    <w:rsid w:val="00917042"/>
    <w:rsid w:val="00920941"/>
    <w:rsid w:val="00937414"/>
    <w:rsid w:val="009462C8"/>
    <w:rsid w:val="009463C4"/>
    <w:rsid w:val="00951368"/>
    <w:rsid w:val="00960DF1"/>
    <w:rsid w:val="009627B0"/>
    <w:rsid w:val="00965A4A"/>
    <w:rsid w:val="00970707"/>
    <w:rsid w:val="00975209"/>
    <w:rsid w:val="00976553"/>
    <w:rsid w:val="009974FA"/>
    <w:rsid w:val="00997925"/>
    <w:rsid w:val="009B1ADC"/>
    <w:rsid w:val="009B2523"/>
    <w:rsid w:val="009B489A"/>
    <w:rsid w:val="009C36CC"/>
    <w:rsid w:val="009C3F84"/>
    <w:rsid w:val="009D05EC"/>
    <w:rsid w:val="009E2CB0"/>
    <w:rsid w:val="009E48EF"/>
    <w:rsid w:val="009E5962"/>
    <w:rsid w:val="009F3E1B"/>
    <w:rsid w:val="00A06A56"/>
    <w:rsid w:val="00A11FAA"/>
    <w:rsid w:val="00A1319B"/>
    <w:rsid w:val="00A145E2"/>
    <w:rsid w:val="00A37AA2"/>
    <w:rsid w:val="00A42473"/>
    <w:rsid w:val="00A53829"/>
    <w:rsid w:val="00A618F3"/>
    <w:rsid w:val="00A6291F"/>
    <w:rsid w:val="00A631F7"/>
    <w:rsid w:val="00A678B7"/>
    <w:rsid w:val="00A67F2D"/>
    <w:rsid w:val="00A738BA"/>
    <w:rsid w:val="00A753FC"/>
    <w:rsid w:val="00A75763"/>
    <w:rsid w:val="00A820CE"/>
    <w:rsid w:val="00A85291"/>
    <w:rsid w:val="00A8797D"/>
    <w:rsid w:val="00A9099E"/>
    <w:rsid w:val="00A97080"/>
    <w:rsid w:val="00AA2B52"/>
    <w:rsid w:val="00AA679A"/>
    <w:rsid w:val="00AB602A"/>
    <w:rsid w:val="00AB6D80"/>
    <w:rsid w:val="00AC1E85"/>
    <w:rsid w:val="00AC26C4"/>
    <w:rsid w:val="00AC6A93"/>
    <w:rsid w:val="00AE119C"/>
    <w:rsid w:val="00AF5E66"/>
    <w:rsid w:val="00B049E8"/>
    <w:rsid w:val="00B05CDB"/>
    <w:rsid w:val="00B41739"/>
    <w:rsid w:val="00B444D4"/>
    <w:rsid w:val="00B478AA"/>
    <w:rsid w:val="00B54922"/>
    <w:rsid w:val="00B61890"/>
    <w:rsid w:val="00B6365E"/>
    <w:rsid w:val="00B7238A"/>
    <w:rsid w:val="00B82689"/>
    <w:rsid w:val="00B82E96"/>
    <w:rsid w:val="00BA2E13"/>
    <w:rsid w:val="00BA71F5"/>
    <w:rsid w:val="00BB239C"/>
    <w:rsid w:val="00BB49C9"/>
    <w:rsid w:val="00BC04A9"/>
    <w:rsid w:val="00BD6A6D"/>
    <w:rsid w:val="00BE0C9B"/>
    <w:rsid w:val="00BE2813"/>
    <w:rsid w:val="00C20B19"/>
    <w:rsid w:val="00C33EFA"/>
    <w:rsid w:val="00C3418A"/>
    <w:rsid w:val="00C41C7A"/>
    <w:rsid w:val="00C41E94"/>
    <w:rsid w:val="00C42910"/>
    <w:rsid w:val="00C42ED5"/>
    <w:rsid w:val="00C54074"/>
    <w:rsid w:val="00C643BF"/>
    <w:rsid w:val="00C66A9D"/>
    <w:rsid w:val="00C828FA"/>
    <w:rsid w:val="00C874B6"/>
    <w:rsid w:val="00CC05AF"/>
    <w:rsid w:val="00CD7117"/>
    <w:rsid w:val="00CE15F4"/>
    <w:rsid w:val="00CE33EB"/>
    <w:rsid w:val="00CE47EE"/>
    <w:rsid w:val="00CF135F"/>
    <w:rsid w:val="00D1656A"/>
    <w:rsid w:val="00D24476"/>
    <w:rsid w:val="00D25FE7"/>
    <w:rsid w:val="00D27448"/>
    <w:rsid w:val="00D31DF7"/>
    <w:rsid w:val="00D36440"/>
    <w:rsid w:val="00D41D38"/>
    <w:rsid w:val="00D430A5"/>
    <w:rsid w:val="00D4336B"/>
    <w:rsid w:val="00D4578F"/>
    <w:rsid w:val="00D51DF5"/>
    <w:rsid w:val="00D546A9"/>
    <w:rsid w:val="00D56677"/>
    <w:rsid w:val="00D710A9"/>
    <w:rsid w:val="00D801FE"/>
    <w:rsid w:val="00DA1759"/>
    <w:rsid w:val="00DA3A27"/>
    <w:rsid w:val="00DA5237"/>
    <w:rsid w:val="00DA6CE2"/>
    <w:rsid w:val="00DA70CC"/>
    <w:rsid w:val="00DB4FEA"/>
    <w:rsid w:val="00DB5C70"/>
    <w:rsid w:val="00DB6AA4"/>
    <w:rsid w:val="00DC3B05"/>
    <w:rsid w:val="00DD6D2F"/>
    <w:rsid w:val="00DE00DF"/>
    <w:rsid w:val="00DE3CFD"/>
    <w:rsid w:val="00E072A2"/>
    <w:rsid w:val="00E10554"/>
    <w:rsid w:val="00E2106F"/>
    <w:rsid w:val="00E2536C"/>
    <w:rsid w:val="00E56B81"/>
    <w:rsid w:val="00E56DC7"/>
    <w:rsid w:val="00E61609"/>
    <w:rsid w:val="00E6734D"/>
    <w:rsid w:val="00E67456"/>
    <w:rsid w:val="00E70E2C"/>
    <w:rsid w:val="00E71E6E"/>
    <w:rsid w:val="00E75685"/>
    <w:rsid w:val="00E7657D"/>
    <w:rsid w:val="00E916E6"/>
    <w:rsid w:val="00E93020"/>
    <w:rsid w:val="00E932D1"/>
    <w:rsid w:val="00E94BE1"/>
    <w:rsid w:val="00E96B3F"/>
    <w:rsid w:val="00EA103B"/>
    <w:rsid w:val="00EA145B"/>
    <w:rsid w:val="00EB5A49"/>
    <w:rsid w:val="00EB70EC"/>
    <w:rsid w:val="00EC3E36"/>
    <w:rsid w:val="00EC4249"/>
    <w:rsid w:val="00ED00D5"/>
    <w:rsid w:val="00EE052C"/>
    <w:rsid w:val="00EE2038"/>
    <w:rsid w:val="00F17647"/>
    <w:rsid w:val="00F4245D"/>
    <w:rsid w:val="00F76279"/>
    <w:rsid w:val="00F902A0"/>
    <w:rsid w:val="00F9274A"/>
    <w:rsid w:val="00F97113"/>
    <w:rsid w:val="00FA5233"/>
    <w:rsid w:val="00FA7D23"/>
    <w:rsid w:val="00FB414C"/>
    <w:rsid w:val="00FE015D"/>
    <w:rsid w:val="00FF12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3CA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C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D711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B1D"/>
    <w:pPr>
      <w:ind w:left="720"/>
      <w:contextualSpacing/>
    </w:pPr>
  </w:style>
  <w:style w:type="character" w:styleId="CommentReference">
    <w:name w:val="annotation reference"/>
    <w:basedOn w:val="DefaultParagraphFont"/>
    <w:uiPriority w:val="99"/>
    <w:semiHidden/>
    <w:unhideWhenUsed/>
    <w:rsid w:val="00960DF1"/>
    <w:rPr>
      <w:sz w:val="16"/>
      <w:szCs w:val="16"/>
    </w:rPr>
  </w:style>
  <w:style w:type="paragraph" w:styleId="CommentText">
    <w:name w:val="annotation text"/>
    <w:basedOn w:val="Normal"/>
    <w:link w:val="CommentTextChar"/>
    <w:uiPriority w:val="99"/>
    <w:semiHidden/>
    <w:unhideWhenUsed/>
    <w:rsid w:val="00960DF1"/>
    <w:pPr>
      <w:spacing w:line="240" w:lineRule="auto"/>
    </w:pPr>
    <w:rPr>
      <w:sz w:val="20"/>
      <w:szCs w:val="20"/>
    </w:rPr>
  </w:style>
  <w:style w:type="character" w:customStyle="1" w:styleId="CommentTextChar">
    <w:name w:val="Comment Text Char"/>
    <w:basedOn w:val="DefaultParagraphFont"/>
    <w:link w:val="CommentText"/>
    <w:uiPriority w:val="99"/>
    <w:semiHidden/>
    <w:rsid w:val="00960DF1"/>
    <w:rPr>
      <w:sz w:val="20"/>
      <w:szCs w:val="20"/>
    </w:rPr>
  </w:style>
  <w:style w:type="paragraph" w:styleId="CommentSubject">
    <w:name w:val="annotation subject"/>
    <w:basedOn w:val="CommentText"/>
    <w:next w:val="CommentText"/>
    <w:link w:val="CommentSubjectChar"/>
    <w:uiPriority w:val="99"/>
    <w:semiHidden/>
    <w:unhideWhenUsed/>
    <w:rsid w:val="00960DF1"/>
    <w:rPr>
      <w:b/>
      <w:bCs/>
    </w:rPr>
  </w:style>
  <w:style w:type="character" w:customStyle="1" w:styleId="CommentSubjectChar">
    <w:name w:val="Comment Subject Char"/>
    <w:basedOn w:val="CommentTextChar"/>
    <w:link w:val="CommentSubject"/>
    <w:uiPriority w:val="99"/>
    <w:semiHidden/>
    <w:rsid w:val="00960DF1"/>
    <w:rPr>
      <w:b/>
      <w:bCs/>
      <w:sz w:val="20"/>
      <w:szCs w:val="20"/>
    </w:rPr>
  </w:style>
  <w:style w:type="paragraph" w:styleId="BalloonText">
    <w:name w:val="Balloon Text"/>
    <w:basedOn w:val="Normal"/>
    <w:link w:val="BalloonTextChar"/>
    <w:uiPriority w:val="99"/>
    <w:semiHidden/>
    <w:unhideWhenUsed/>
    <w:rsid w:val="0096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DF1"/>
    <w:rPr>
      <w:rFonts w:ascii="Tahoma" w:hAnsi="Tahoma" w:cs="Tahoma"/>
      <w:sz w:val="16"/>
      <w:szCs w:val="16"/>
    </w:rPr>
  </w:style>
  <w:style w:type="paragraph" w:styleId="Title">
    <w:name w:val="Title"/>
    <w:basedOn w:val="Normal"/>
    <w:next w:val="Normal"/>
    <w:link w:val="TitleChar"/>
    <w:rsid w:val="008C3B75"/>
    <w:pPr>
      <w:keepNext/>
      <w:keepLines/>
      <w:spacing w:before="480" w:after="120"/>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8C3B75"/>
    <w:rPr>
      <w:rFonts w:ascii="Calibri" w:eastAsia="Calibri" w:hAnsi="Calibri" w:cs="Calibri"/>
      <w:b/>
      <w:color w:val="000000"/>
      <w:sz w:val="72"/>
      <w:szCs w:val="72"/>
    </w:rPr>
  </w:style>
  <w:style w:type="paragraph" w:styleId="BodyText2">
    <w:name w:val="Body Text 2"/>
    <w:basedOn w:val="Normal"/>
    <w:link w:val="BodyText2Char"/>
    <w:unhideWhenUsed/>
    <w:rsid w:val="00E2536C"/>
    <w:pPr>
      <w:spacing w:after="0" w:line="240" w:lineRule="auto"/>
      <w:jc w:val="both"/>
    </w:pPr>
    <w:rPr>
      <w:rFonts w:ascii="Times" w:eastAsia="Times New Roman" w:hAnsi="Times" w:cs="Times"/>
      <w:sz w:val="24"/>
      <w:szCs w:val="20"/>
    </w:rPr>
  </w:style>
  <w:style w:type="character" w:customStyle="1" w:styleId="BodyText2Char">
    <w:name w:val="Body Text 2 Char"/>
    <w:basedOn w:val="DefaultParagraphFont"/>
    <w:link w:val="BodyText2"/>
    <w:rsid w:val="00E2536C"/>
    <w:rPr>
      <w:rFonts w:ascii="Times" w:eastAsia="Times New Roman" w:hAnsi="Times" w:cs="Times"/>
      <w:sz w:val="24"/>
      <w:szCs w:val="20"/>
    </w:rPr>
  </w:style>
  <w:style w:type="paragraph" w:styleId="NormalWeb">
    <w:name w:val="Normal (Web)"/>
    <w:basedOn w:val="Normal"/>
    <w:uiPriority w:val="99"/>
    <w:unhideWhenUsed/>
    <w:rsid w:val="00077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77B9E"/>
  </w:style>
  <w:style w:type="paragraph" w:styleId="NoSpacing">
    <w:name w:val="No Spacing"/>
    <w:uiPriority w:val="1"/>
    <w:qFormat/>
    <w:rsid w:val="00B41739"/>
    <w:pPr>
      <w:spacing w:after="0" w:line="240" w:lineRule="auto"/>
    </w:pPr>
  </w:style>
  <w:style w:type="paragraph" w:styleId="BodyTextIndent">
    <w:name w:val="Body Text Indent"/>
    <w:basedOn w:val="Normal"/>
    <w:link w:val="BodyTextIndentChar"/>
    <w:uiPriority w:val="99"/>
    <w:semiHidden/>
    <w:unhideWhenUsed/>
    <w:rsid w:val="00287A6D"/>
    <w:pPr>
      <w:spacing w:after="120"/>
      <w:ind w:left="360"/>
    </w:pPr>
  </w:style>
  <w:style w:type="character" w:customStyle="1" w:styleId="BodyTextIndentChar">
    <w:name w:val="Body Text Indent Char"/>
    <w:basedOn w:val="DefaultParagraphFont"/>
    <w:link w:val="BodyTextIndent"/>
    <w:uiPriority w:val="99"/>
    <w:semiHidden/>
    <w:rsid w:val="00287A6D"/>
  </w:style>
  <w:style w:type="paragraph" w:styleId="BodyTextIndent3">
    <w:name w:val="Body Text Indent 3"/>
    <w:basedOn w:val="Normal"/>
    <w:link w:val="BodyTextIndent3Char"/>
    <w:uiPriority w:val="99"/>
    <w:semiHidden/>
    <w:unhideWhenUsed/>
    <w:rsid w:val="00287A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7A6D"/>
    <w:rPr>
      <w:sz w:val="16"/>
      <w:szCs w:val="16"/>
    </w:rPr>
  </w:style>
  <w:style w:type="paragraph" w:styleId="Header">
    <w:name w:val="header"/>
    <w:basedOn w:val="Normal"/>
    <w:link w:val="HeaderChar"/>
    <w:uiPriority w:val="99"/>
    <w:unhideWhenUsed/>
    <w:rsid w:val="005643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43BF"/>
  </w:style>
  <w:style w:type="paragraph" w:styleId="Footer">
    <w:name w:val="footer"/>
    <w:basedOn w:val="Normal"/>
    <w:link w:val="FooterChar"/>
    <w:uiPriority w:val="99"/>
    <w:unhideWhenUsed/>
    <w:rsid w:val="005643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43BF"/>
  </w:style>
  <w:style w:type="table" w:styleId="TableGrid">
    <w:name w:val="Table Grid"/>
    <w:basedOn w:val="TableNormal"/>
    <w:uiPriority w:val="39"/>
    <w:rsid w:val="00EA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A103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3">
    <w:name w:val="Light Grid Accent 3"/>
    <w:basedOn w:val="TableNormal"/>
    <w:uiPriority w:val="62"/>
    <w:rsid w:val="00EA103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Hyperlink">
    <w:name w:val="Hyperlink"/>
    <w:basedOn w:val="DefaultParagraphFont"/>
    <w:uiPriority w:val="99"/>
    <w:unhideWhenUsed/>
    <w:rsid w:val="008B540E"/>
    <w:rPr>
      <w:color w:val="0563C1" w:themeColor="hyperlink"/>
      <w:u w:val="single"/>
    </w:rPr>
  </w:style>
  <w:style w:type="character" w:customStyle="1" w:styleId="apple-converted-space">
    <w:name w:val="apple-converted-space"/>
    <w:basedOn w:val="DefaultParagraphFont"/>
    <w:rsid w:val="008B540E"/>
  </w:style>
  <w:style w:type="paragraph" w:customStyle="1" w:styleId="p1">
    <w:name w:val="p1"/>
    <w:basedOn w:val="Normal"/>
    <w:rsid w:val="0030251B"/>
    <w:pPr>
      <w:spacing w:after="0" w:line="240" w:lineRule="auto"/>
    </w:pPr>
    <w:rPr>
      <w:rFonts w:ascii="Calibri" w:eastAsia="Times New Roman" w:hAnsi="Calibri" w:cs="Times New Roman"/>
      <w:sz w:val="17"/>
      <w:szCs w:val="17"/>
      <w:lang w:eastAsia="zh-CN"/>
    </w:rPr>
  </w:style>
  <w:style w:type="character" w:styleId="FollowedHyperlink">
    <w:name w:val="FollowedHyperlink"/>
    <w:basedOn w:val="DefaultParagraphFont"/>
    <w:uiPriority w:val="99"/>
    <w:semiHidden/>
    <w:unhideWhenUsed/>
    <w:rsid w:val="0030251B"/>
    <w:rPr>
      <w:color w:val="954F72" w:themeColor="followedHyperlink"/>
      <w:u w:val="single"/>
    </w:rPr>
  </w:style>
  <w:style w:type="paragraph" w:customStyle="1" w:styleId="p2">
    <w:name w:val="p2"/>
    <w:basedOn w:val="Normal"/>
    <w:rsid w:val="00FE015D"/>
    <w:pPr>
      <w:spacing w:after="0" w:line="240" w:lineRule="auto"/>
    </w:pPr>
    <w:rPr>
      <w:rFonts w:ascii="Calibri" w:hAnsi="Calibri" w:cs="Times New Roman"/>
      <w:sz w:val="17"/>
      <w:szCs w:val="17"/>
      <w:lang w:eastAsia="zh-CN"/>
    </w:rPr>
  </w:style>
  <w:style w:type="character" w:customStyle="1" w:styleId="s1">
    <w:name w:val="s1"/>
    <w:basedOn w:val="DefaultParagraphFont"/>
    <w:rsid w:val="00FE015D"/>
    <w:rPr>
      <w:rFonts w:ascii="Calibri" w:hAnsi="Calibri" w:hint="default"/>
      <w:sz w:val="17"/>
      <w:szCs w:val="17"/>
    </w:rPr>
  </w:style>
  <w:style w:type="paragraph" w:styleId="DocumentMap">
    <w:name w:val="Document Map"/>
    <w:basedOn w:val="Normal"/>
    <w:link w:val="DocumentMapChar"/>
    <w:uiPriority w:val="99"/>
    <w:semiHidden/>
    <w:unhideWhenUsed/>
    <w:rsid w:val="00884A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84A41"/>
    <w:rPr>
      <w:rFonts w:ascii="Times New Roman" w:hAnsi="Times New Roman" w:cs="Times New Roman"/>
      <w:sz w:val="24"/>
      <w:szCs w:val="24"/>
    </w:rPr>
  </w:style>
  <w:style w:type="paragraph" w:styleId="Revision">
    <w:name w:val="Revision"/>
    <w:hidden/>
    <w:uiPriority w:val="99"/>
    <w:semiHidden/>
    <w:rsid w:val="00884A41"/>
    <w:pPr>
      <w:spacing w:after="0" w:line="240" w:lineRule="auto"/>
    </w:pPr>
  </w:style>
  <w:style w:type="paragraph" w:styleId="FootnoteText">
    <w:name w:val="footnote text"/>
    <w:basedOn w:val="Normal"/>
    <w:link w:val="FootnoteTextChar"/>
    <w:uiPriority w:val="99"/>
    <w:unhideWhenUsed/>
    <w:rsid w:val="009D05EC"/>
    <w:pPr>
      <w:spacing w:after="0" w:line="240" w:lineRule="auto"/>
    </w:pPr>
    <w:rPr>
      <w:rFonts w:ascii="Arial" w:eastAsiaTheme="minorEastAsia" w:hAnsi="Arial"/>
      <w:sz w:val="24"/>
      <w:szCs w:val="24"/>
      <w:lang w:eastAsia="ja-JP"/>
    </w:rPr>
  </w:style>
  <w:style w:type="character" w:customStyle="1" w:styleId="FootnoteTextChar">
    <w:name w:val="Footnote Text Char"/>
    <w:basedOn w:val="DefaultParagraphFont"/>
    <w:link w:val="FootnoteText"/>
    <w:uiPriority w:val="99"/>
    <w:rsid w:val="009D05EC"/>
    <w:rPr>
      <w:rFonts w:ascii="Arial" w:eastAsiaTheme="minorEastAsia" w:hAnsi="Arial"/>
      <w:sz w:val="24"/>
      <w:szCs w:val="24"/>
      <w:lang w:eastAsia="ja-JP"/>
    </w:rPr>
  </w:style>
  <w:style w:type="character" w:styleId="FootnoteReference">
    <w:name w:val="footnote reference"/>
    <w:basedOn w:val="DefaultParagraphFont"/>
    <w:uiPriority w:val="99"/>
    <w:unhideWhenUsed/>
    <w:rsid w:val="009D05EC"/>
    <w:rPr>
      <w:vertAlign w:val="superscript"/>
    </w:rPr>
  </w:style>
  <w:style w:type="character" w:styleId="Strong">
    <w:name w:val="Strong"/>
    <w:basedOn w:val="DefaultParagraphFont"/>
    <w:uiPriority w:val="22"/>
    <w:qFormat/>
    <w:rsid w:val="00CD7117"/>
    <w:rPr>
      <w:b/>
      <w:bCs/>
    </w:rPr>
  </w:style>
  <w:style w:type="character" w:customStyle="1" w:styleId="Heading3Char">
    <w:name w:val="Heading 3 Char"/>
    <w:basedOn w:val="DefaultParagraphFont"/>
    <w:link w:val="Heading3"/>
    <w:uiPriority w:val="9"/>
    <w:rsid w:val="00CD7117"/>
    <w:rPr>
      <w:rFonts w:ascii="Times New Roman" w:hAnsi="Times New Roman" w:cs="Times New Roman"/>
      <w:b/>
      <w:bCs/>
      <w:sz w:val="27"/>
      <w:szCs w:val="27"/>
    </w:rPr>
  </w:style>
  <w:style w:type="paragraph" w:styleId="EndnoteText">
    <w:name w:val="endnote text"/>
    <w:basedOn w:val="Normal"/>
    <w:link w:val="EndnoteTextChar"/>
    <w:uiPriority w:val="99"/>
    <w:unhideWhenUsed/>
    <w:rsid w:val="002B3707"/>
    <w:pPr>
      <w:spacing w:after="0" w:line="240" w:lineRule="auto"/>
    </w:pPr>
    <w:rPr>
      <w:sz w:val="24"/>
      <w:szCs w:val="24"/>
    </w:rPr>
  </w:style>
  <w:style w:type="character" w:customStyle="1" w:styleId="EndnoteTextChar">
    <w:name w:val="Endnote Text Char"/>
    <w:basedOn w:val="DefaultParagraphFont"/>
    <w:link w:val="EndnoteText"/>
    <w:uiPriority w:val="99"/>
    <w:rsid w:val="002B3707"/>
    <w:rPr>
      <w:sz w:val="24"/>
      <w:szCs w:val="24"/>
    </w:rPr>
  </w:style>
  <w:style w:type="character" w:styleId="EndnoteReference">
    <w:name w:val="endnote reference"/>
    <w:basedOn w:val="DefaultParagraphFont"/>
    <w:uiPriority w:val="99"/>
    <w:unhideWhenUsed/>
    <w:rsid w:val="002B3707"/>
    <w:rPr>
      <w:vertAlign w:val="superscript"/>
    </w:rPr>
  </w:style>
  <w:style w:type="character" w:customStyle="1" w:styleId="Heading1Char">
    <w:name w:val="Heading 1 Char"/>
    <w:basedOn w:val="DefaultParagraphFont"/>
    <w:link w:val="Heading1"/>
    <w:uiPriority w:val="9"/>
    <w:rsid w:val="00281C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405">
      <w:bodyDiv w:val="1"/>
      <w:marLeft w:val="0"/>
      <w:marRight w:val="0"/>
      <w:marTop w:val="0"/>
      <w:marBottom w:val="0"/>
      <w:divBdr>
        <w:top w:val="none" w:sz="0" w:space="0" w:color="auto"/>
        <w:left w:val="none" w:sz="0" w:space="0" w:color="auto"/>
        <w:bottom w:val="none" w:sz="0" w:space="0" w:color="auto"/>
        <w:right w:val="none" w:sz="0" w:space="0" w:color="auto"/>
      </w:divBdr>
    </w:div>
    <w:div w:id="61685730">
      <w:bodyDiv w:val="1"/>
      <w:marLeft w:val="0"/>
      <w:marRight w:val="0"/>
      <w:marTop w:val="0"/>
      <w:marBottom w:val="0"/>
      <w:divBdr>
        <w:top w:val="none" w:sz="0" w:space="0" w:color="auto"/>
        <w:left w:val="none" w:sz="0" w:space="0" w:color="auto"/>
        <w:bottom w:val="none" w:sz="0" w:space="0" w:color="auto"/>
        <w:right w:val="none" w:sz="0" w:space="0" w:color="auto"/>
      </w:divBdr>
    </w:div>
    <w:div w:id="76564201">
      <w:bodyDiv w:val="1"/>
      <w:marLeft w:val="0"/>
      <w:marRight w:val="0"/>
      <w:marTop w:val="0"/>
      <w:marBottom w:val="0"/>
      <w:divBdr>
        <w:top w:val="none" w:sz="0" w:space="0" w:color="auto"/>
        <w:left w:val="none" w:sz="0" w:space="0" w:color="auto"/>
        <w:bottom w:val="none" w:sz="0" w:space="0" w:color="auto"/>
        <w:right w:val="none" w:sz="0" w:space="0" w:color="auto"/>
      </w:divBdr>
    </w:div>
    <w:div w:id="128061204">
      <w:bodyDiv w:val="1"/>
      <w:marLeft w:val="0"/>
      <w:marRight w:val="0"/>
      <w:marTop w:val="0"/>
      <w:marBottom w:val="0"/>
      <w:divBdr>
        <w:top w:val="none" w:sz="0" w:space="0" w:color="auto"/>
        <w:left w:val="none" w:sz="0" w:space="0" w:color="auto"/>
        <w:bottom w:val="none" w:sz="0" w:space="0" w:color="auto"/>
        <w:right w:val="none" w:sz="0" w:space="0" w:color="auto"/>
      </w:divBdr>
      <w:divsChild>
        <w:div w:id="1414088346">
          <w:marLeft w:val="547"/>
          <w:marRight w:val="0"/>
          <w:marTop w:val="86"/>
          <w:marBottom w:val="0"/>
          <w:divBdr>
            <w:top w:val="none" w:sz="0" w:space="0" w:color="auto"/>
            <w:left w:val="none" w:sz="0" w:space="0" w:color="auto"/>
            <w:bottom w:val="none" w:sz="0" w:space="0" w:color="auto"/>
            <w:right w:val="none" w:sz="0" w:space="0" w:color="auto"/>
          </w:divBdr>
        </w:div>
        <w:div w:id="1263302724">
          <w:marLeft w:val="547"/>
          <w:marRight w:val="0"/>
          <w:marTop w:val="86"/>
          <w:marBottom w:val="0"/>
          <w:divBdr>
            <w:top w:val="none" w:sz="0" w:space="0" w:color="auto"/>
            <w:left w:val="none" w:sz="0" w:space="0" w:color="auto"/>
            <w:bottom w:val="none" w:sz="0" w:space="0" w:color="auto"/>
            <w:right w:val="none" w:sz="0" w:space="0" w:color="auto"/>
          </w:divBdr>
        </w:div>
      </w:divsChild>
    </w:div>
    <w:div w:id="218901957">
      <w:bodyDiv w:val="1"/>
      <w:marLeft w:val="0"/>
      <w:marRight w:val="0"/>
      <w:marTop w:val="0"/>
      <w:marBottom w:val="0"/>
      <w:divBdr>
        <w:top w:val="none" w:sz="0" w:space="0" w:color="auto"/>
        <w:left w:val="none" w:sz="0" w:space="0" w:color="auto"/>
        <w:bottom w:val="none" w:sz="0" w:space="0" w:color="auto"/>
        <w:right w:val="none" w:sz="0" w:space="0" w:color="auto"/>
      </w:divBdr>
    </w:div>
    <w:div w:id="223610198">
      <w:bodyDiv w:val="1"/>
      <w:marLeft w:val="0"/>
      <w:marRight w:val="0"/>
      <w:marTop w:val="0"/>
      <w:marBottom w:val="0"/>
      <w:divBdr>
        <w:top w:val="none" w:sz="0" w:space="0" w:color="auto"/>
        <w:left w:val="none" w:sz="0" w:space="0" w:color="auto"/>
        <w:bottom w:val="none" w:sz="0" w:space="0" w:color="auto"/>
        <w:right w:val="none" w:sz="0" w:space="0" w:color="auto"/>
      </w:divBdr>
    </w:div>
    <w:div w:id="235364713">
      <w:bodyDiv w:val="1"/>
      <w:marLeft w:val="0"/>
      <w:marRight w:val="0"/>
      <w:marTop w:val="0"/>
      <w:marBottom w:val="0"/>
      <w:divBdr>
        <w:top w:val="none" w:sz="0" w:space="0" w:color="auto"/>
        <w:left w:val="none" w:sz="0" w:space="0" w:color="auto"/>
        <w:bottom w:val="none" w:sz="0" w:space="0" w:color="auto"/>
        <w:right w:val="none" w:sz="0" w:space="0" w:color="auto"/>
      </w:divBdr>
    </w:div>
    <w:div w:id="264117441">
      <w:bodyDiv w:val="1"/>
      <w:marLeft w:val="0"/>
      <w:marRight w:val="0"/>
      <w:marTop w:val="0"/>
      <w:marBottom w:val="0"/>
      <w:divBdr>
        <w:top w:val="none" w:sz="0" w:space="0" w:color="auto"/>
        <w:left w:val="none" w:sz="0" w:space="0" w:color="auto"/>
        <w:bottom w:val="none" w:sz="0" w:space="0" w:color="auto"/>
        <w:right w:val="none" w:sz="0" w:space="0" w:color="auto"/>
      </w:divBdr>
    </w:div>
    <w:div w:id="278491898">
      <w:bodyDiv w:val="1"/>
      <w:marLeft w:val="0"/>
      <w:marRight w:val="0"/>
      <w:marTop w:val="0"/>
      <w:marBottom w:val="0"/>
      <w:divBdr>
        <w:top w:val="none" w:sz="0" w:space="0" w:color="auto"/>
        <w:left w:val="none" w:sz="0" w:space="0" w:color="auto"/>
        <w:bottom w:val="none" w:sz="0" w:space="0" w:color="auto"/>
        <w:right w:val="none" w:sz="0" w:space="0" w:color="auto"/>
      </w:divBdr>
    </w:div>
    <w:div w:id="308242363">
      <w:bodyDiv w:val="1"/>
      <w:marLeft w:val="0"/>
      <w:marRight w:val="0"/>
      <w:marTop w:val="0"/>
      <w:marBottom w:val="0"/>
      <w:divBdr>
        <w:top w:val="none" w:sz="0" w:space="0" w:color="auto"/>
        <w:left w:val="none" w:sz="0" w:space="0" w:color="auto"/>
        <w:bottom w:val="none" w:sz="0" w:space="0" w:color="auto"/>
        <w:right w:val="none" w:sz="0" w:space="0" w:color="auto"/>
      </w:divBdr>
      <w:divsChild>
        <w:div w:id="1516924976">
          <w:marLeft w:val="547"/>
          <w:marRight w:val="0"/>
          <w:marTop w:val="0"/>
          <w:marBottom w:val="0"/>
          <w:divBdr>
            <w:top w:val="none" w:sz="0" w:space="0" w:color="auto"/>
            <w:left w:val="none" w:sz="0" w:space="0" w:color="auto"/>
            <w:bottom w:val="none" w:sz="0" w:space="0" w:color="auto"/>
            <w:right w:val="none" w:sz="0" w:space="0" w:color="auto"/>
          </w:divBdr>
        </w:div>
      </w:divsChild>
    </w:div>
    <w:div w:id="353576677">
      <w:bodyDiv w:val="1"/>
      <w:marLeft w:val="0"/>
      <w:marRight w:val="0"/>
      <w:marTop w:val="0"/>
      <w:marBottom w:val="0"/>
      <w:divBdr>
        <w:top w:val="none" w:sz="0" w:space="0" w:color="auto"/>
        <w:left w:val="none" w:sz="0" w:space="0" w:color="auto"/>
        <w:bottom w:val="none" w:sz="0" w:space="0" w:color="auto"/>
        <w:right w:val="none" w:sz="0" w:space="0" w:color="auto"/>
      </w:divBdr>
    </w:div>
    <w:div w:id="382753140">
      <w:bodyDiv w:val="1"/>
      <w:marLeft w:val="0"/>
      <w:marRight w:val="0"/>
      <w:marTop w:val="0"/>
      <w:marBottom w:val="0"/>
      <w:divBdr>
        <w:top w:val="none" w:sz="0" w:space="0" w:color="auto"/>
        <w:left w:val="none" w:sz="0" w:space="0" w:color="auto"/>
        <w:bottom w:val="none" w:sz="0" w:space="0" w:color="auto"/>
        <w:right w:val="none" w:sz="0" w:space="0" w:color="auto"/>
      </w:divBdr>
      <w:divsChild>
        <w:div w:id="966467844">
          <w:marLeft w:val="0"/>
          <w:marRight w:val="0"/>
          <w:marTop w:val="0"/>
          <w:marBottom w:val="0"/>
          <w:divBdr>
            <w:top w:val="none" w:sz="0" w:space="0" w:color="auto"/>
            <w:left w:val="none" w:sz="0" w:space="0" w:color="auto"/>
            <w:bottom w:val="none" w:sz="0" w:space="0" w:color="auto"/>
            <w:right w:val="none" w:sz="0" w:space="0" w:color="auto"/>
          </w:divBdr>
        </w:div>
        <w:div w:id="1307397526">
          <w:marLeft w:val="0"/>
          <w:marRight w:val="0"/>
          <w:marTop w:val="0"/>
          <w:marBottom w:val="0"/>
          <w:divBdr>
            <w:top w:val="none" w:sz="0" w:space="0" w:color="auto"/>
            <w:left w:val="none" w:sz="0" w:space="0" w:color="auto"/>
            <w:bottom w:val="none" w:sz="0" w:space="0" w:color="auto"/>
            <w:right w:val="none" w:sz="0" w:space="0" w:color="auto"/>
          </w:divBdr>
        </w:div>
        <w:div w:id="2145075155">
          <w:marLeft w:val="0"/>
          <w:marRight w:val="0"/>
          <w:marTop w:val="0"/>
          <w:marBottom w:val="0"/>
          <w:divBdr>
            <w:top w:val="none" w:sz="0" w:space="0" w:color="auto"/>
            <w:left w:val="none" w:sz="0" w:space="0" w:color="auto"/>
            <w:bottom w:val="none" w:sz="0" w:space="0" w:color="auto"/>
            <w:right w:val="none" w:sz="0" w:space="0" w:color="auto"/>
          </w:divBdr>
        </w:div>
      </w:divsChild>
    </w:div>
    <w:div w:id="401223285">
      <w:bodyDiv w:val="1"/>
      <w:marLeft w:val="0"/>
      <w:marRight w:val="0"/>
      <w:marTop w:val="0"/>
      <w:marBottom w:val="0"/>
      <w:divBdr>
        <w:top w:val="none" w:sz="0" w:space="0" w:color="auto"/>
        <w:left w:val="none" w:sz="0" w:space="0" w:color="auto"/>
        <w:bottom w:val="none" w:sz="0" w:space="0" w:color="auto"/>
        <w:right w:val="none" w:sz="0" w:space="0" w:color="auto"/>
      </w:divBdr>
    </w:div>
    <w:div w:id="482236991">
      <w:bodyDiv w:val="1"/>
      <w:marLeft w:val="0"/>
      <w:marRight w:val="0"/>
      <w:marTop w:val="0"/>
      <w:marBottom w:val="0"/>
      <w:divBdr>
        <w:top w:val="none" w:sz="0" w:space="0" w:color="auto"/>
        <w:left w:val="none" w:sz="0" w:space="0" w:color="auto"/>
        <w:bottom w:val="none" w:sz="0" w:space="0" w:color="auto"/>
        <w:right w:val="none" w:sz="0" w:space="0" w:color="auto"/>
      </w:divBdr>
      <w:divsChild>
        <w:div w:id="1223567585">
          <w:marLeft w:val="547"/>
          <w:marRight w:val="0"/>
          <w:marTop w:val="86"/>
          <w:marBottom w:val="0"/>
          <w:divBdr>
            <w:top w:val="none" w:sz="0" w:space="0" w:color="auto"/>
            <w:left w:val="none" w:sz="0" w:space="0" w:color="auto"/>
            <w:bottom w:val="none" w:sz="0" w:space="0" w:color="auto"/>
            <w:right w:val="none" w:sz="0" w:space="0" w:color="auto"/>
          </w:divBdr>
        </w:div>
        <w:div w:id="2042125172">
          <w:marLeft w:val="547"/>
          <w:marRight w:val="0"/>
          <w:marTop w:val="86"/>
          <w:marBottom w:val="0"/>
          <w:divBdr>
            <w:top w:val="none" w:sz="0" w:space="0" w:color="auto"/>
            <w:left w:val="none" w:sz="0" w:space="0" w:color="auto"/>
            <w:bottom w:val="none" w:sz="0" w:space="0" w:color="auto"/>
            <w:right w:val="none" w:sz="0" w:space="0" w:color="auto"/>
          </w:divBdr>
        </w:div>
      </w:divsChild>
    </w:div>
    <w:div w:id="500238894">
      <w:bodyDiv w:val="1"/>
      <w:marLeft w:val="0"/>
      <w:marRight w:val="0"/>
      <w:marTop w:val="0"/>
      <w:marBottom w:val="0"/>
      <w:divBdr>
        <w:top w:val="none" w:sz="0" w:space="0" w:color="auto"/>
        <w:left w:val="none" w:sz="0" w:space="0" w:color="auto"/>
        <w:bottom w:val="none" w:sz="0" w:space="0" w:color="auto"/>
        <w:right w:val="none" w:sz="0" w:space="0" w:color="auto"/>
      </w:divBdr>
    </w:div>
    <w:div w:id="674767413">
      <w:bodyDiv w:val="1"/>
      <w:marLeft w:val="0"/>
      <w:marRight w:val="0"/>
      <w:marTop w:val="0"/>
      <w:marBottom w:val="0"/>
      <w:divBdr>
        <w:top w:val="none" w:sz="0" w:space="0" w:color="auto"/>
        <w:left w:val="none" w:sz="0" w:space="0" w:color="auto"/>
        <w:bottom w:val="none" w:sz="0" w:space="0" w:color="auto"/>
        <w:right w:val="none" w:sz="0" w:space="0" w:color="auto"/>
      </w:divBdr>
    </w:div>
    <w:div w:id="675965752">
      <w:bodyDiv w:val="1"/>
      <w:marLeft w:val="0"/>
      <w:marRight w:val="0"/>
      <w:marTop w:val="0"/>
      <w:marBottom w:val="0"/>
      <w:divBdr>
        <w:top w:val="none" w:sz="0" w:space="0" w:color="auto"/>
        <w:left w:val="none" w:sz="0" w:space="0" w:color="auto"/>
        <w:bottom w:val="none" w:sz="0" w:space="0" w:color="auto"/>
        <w:right w:val="none" w:sz="0" w:space="0" w:color="auto"/>
      </w:divBdr>
    </w:div>
    <w:div w:id="717705053">
      <w:bodyDiv w:val="1"/>
      <w:marLeft w:val="0"/>
      <w:marRight w:val="0"/>
      <w:marTop w:val="0"/>
      <w:marBottom w:val="0"/>
      <w:divBdr>
        <w:top w:val="none" w:sz="0" w:space="0" w:color="auto"/>
        <w:left w:val="none" w:sz="0" w:space="0" w:color="auto"/>
        <w:bottom w:val="none" w:sz="0" w:space="0" w:color="auto"/>
        <w:right w:val="none" w:sz="0" w:space="0" w:color="auto"/>
      </w:divBdr>
    </w:div>
    <w:div w:id="733744613">
      <w:bodyDiv w:val="1"/>
      <w:marLeft w:val="0"/>
      <w:marRight w:val="0"/>
      <w:marTop w:val="0"/>
      <w:marBottom w:val="0"/>
      <w:divBdr>
        <w:top w:val="none" w:sz="0" w:space="0" w:color="auto"/>
        <w:left w:val="none" w:sz="0" w:space="0" w:color="auto"/>
        <w:bottom w:val="none" w:sz="0" w:space="0" w:color="auto"/>
        <w:right w:val="none" w:sz="0" w:space="0" w:color="auto"/>
      </w:divBdr>
    </w:div>
    <w:div w:id="800153625">
      <w:bodyDiv w:val="1"/>
      <w:marLeft w:val="0"/>
      <w:marRight w:val="0"/>
      <w:marTop w:val="0"/>
      <w:marBottom w:val="0"/>
      <w:divBdr>
        <w:top w:val="none" w:sz="0" w:space="0" w:color="auto"/>
        <w:left w:val="none" w:sz="0" w:space="0" w:color="auto"/>
        <w:bottom w:val="none" w:sz="0" w:space="0" w:color="auto"/>
        <w:right w:val="none" w:sz="0" w:space="0" w:color="auto"/>
      </w:divBdr>
    </w:div>
    <w:div w:id="801506159">
      <w:bodyDiv w:val="1"/>
      <w:marLeft w:val="0"/>
      <w:marRight w:val="0"/>
      <w:marTop w:val="0"/>
      <w:marBottom w:val="0"/>
      <w:divBdr>
        <w:top w:val="none" w:sz="0" w:space="0" w:color="auto"/>
        <w:left w:val="none" w:sz="0" w:space="0" w:color="auto"/>
        <w:bottom w:val="none" w:sz="0" w:space="0" w:color="auto"/>
        <w:right w:val="none" w:sz="0" w:space="0" w:color="auto"/>
      </w:divBdr>
    </w:div>
    <w:div w:id="904146609">
      <w:bodyDiv w:val="1"/>
      <w:marLeft w:val="0"/>
      <w:marRight w:val="0"/>
      <w:marTop w:val="0"/>
      <w:marBottom w:val="0"/>
      <w:divBdr>
        <w:top w:val="none" w:sz="0" w:space="0" w:color="auto"/>
        <w:left w:val="none" w:sz="0" w:space="0" w:color="auto"/>
        <w:bottom w:val="none" w:sz="0" w:space="0" w:color="auto"/>
        <w:right w:val="none" w:sz="0" w:space="0" w:color="auto"/>
      </w:divBdr>
    </w:div>
    <w:div w:id="912011216">
      <w:bodyDiv w:val="1"/>
      <w:marLeft w:val="0"/>
      <w:marRight w:val="0"/>
      <w:marTop w:val="0"/>
      <w:marBottom w:val="0"/>
      <w:divBdr>
        <w:top w:val="none" w:sz="0" w:space="0" w:color="auto"/>
        <w:left w:val="none" w:sz="0" w:space="0" w:color="auto"/>
        <w:bottom w:val="none" w:sz="0" w:space="0" w:color="auto"/>
        <w:right w:val="none" w:sz="0" w:space="0" w:color="auto"/>
      </w:divBdr>
    </w:div>
    <w:div w:id="1066222896">
      <w:bodyDiv w:val="1"/>
      <w:marLeft w:val="0"/>
      <w:marRight w:val="0"/>
      <w:marTop w:val="0"/>
      <w:marBottom w:val="0"/>
      <w:divBdr>
        <w:top w:val="none" w:sz="0" w:space="0" w:color="auto"/>
        <w:left w:val="none" w:sz="0" w:space="0" w:color="auto"/>
        <w:bottom w:val="none" w:sz="0" w:space="0" w:color="auto"/>
        <w:right w:val="none" w:sz="0" w:space="0" w:color="auto"/>
      </w:divBdr>
      <w:divsChild>
        <w:div w:id="64494457">
          <w:marLeft w:val="547"/>
          <w:marRight w:val="0"/>
          <w:marTop w:val="86"/>
          <w:marBottom w:val="0"/>
          <w:divBdr>
            <w:top w:val="none" w:sz="0" w:space="0" w:color="auto"/>
            <w:left w:val="none" w:sz="0" w:space="0" w:color="auto"/>
            <w:bottom w:val="none" w:sz="0" w:space="0" w:color="auto"/>
            <w:right w:val="none" w:sz="0" w:space="0" w:color="auto"/>
          </w:divBdr>
        </w:div>
        <w:div w:id="1473331676">
          <w:marLeft w:val="547"/>
          <w:marRight w:val="0"/>
          <w:marTop w:val="86"/>
          <w:marBottom w:val="0"/>
          <w:divBdr>
            <w:top w:val="none" w:sz="0" w:space="0" w:color="auto"/>
            <w:left w:val="none" w:sz="0" w:space="0" w:color="auto"/>
            <w:bottom w:val="none" w:sz="0" w:space="0" w:color="auto"/>
            <w:right w:val="none" w:sz="0" w:space="0" w:color="auto"/>
          </w:divBdr>
        </w:div>
      </w:divsChild>
    </w:div>
    <w:div w:id="1156192178">
      <w:bodyDiv w:val="1"/>
      <w:marLeft w:val="0"/>
      <w:marRight w:val="0"/>
      <w:marTop w:val="0"/>
      <w:marBottom w:val="0"/>
      <w:divBdr>
        <w:top w:val="none" w:sz="0" w:space="0" w:color="auto"/>
        <w:left w:val="none" w:sz="0" w:space="0" w:color="auto"/>
        <w:bottom w:val="none" w:sz="0" w:space="0" w:color="auto"/>
        <w:right w:val="none" w:sz="0" w:space="0" w:color="auto"/>
      </w:divBdr>
      <w:divsChild>
        <w:div w:id="1617982644">
          <w:marLeft w:val="547"/>
          <w:marRight w:val="0"/>
          <w:marTop w:val="0"/>
          <w:marBottom w:val="0"/>
          <w:divBdr>
            <w:top w:val="none" w:sz="0" w:space="0" w:color="auto"/>
            <w:left w:val="none" w:sz="0" w:space="0" w:color="auto"/>
            <w:bottom w:val="none" w:sz="0" w:space="0" w:color="auto"/>
            <w:right w:val="none" w:sz="0" w:space="0" w:color="auto"/>
          </w:divBdr>
        </w:div>
      </w:divsChild>
    </w:div>
    <w:div w:id="1282492540">
      <w:bodyDiv w:val="1"/>
      <w:marLeft w:val="0"/>
      <w:marRight w:val="0"/>
      <w:marTop w:val="0"/>
      <w:marBottom w:val="0"/>
      <w:divBdr>
        <w:top w:val="none" w:sz="0" w:space="0" w:color="auto"/>
        <w:left w:val="none" w:sz="0" w:space="0" w:color="auto"/>
        <w:bottom w:val="none" w:sz="0" w:space="0" w:color="auto"/>
        <w:right w:val="none" w:sz="0" w:space="0" w:color="auto"/>
      </w:divBdr>
    </w:div>
    <w:div w:id="1314483507">
      <w:bodyDiv w:val="1"/>
      <w:marLeft w:val="0"/>
      <w:marRight w:val="0"/>
      <w:marTop w:val="0"/>
      <w:marBottom w:val="0"/>
      <w:divBdr>
        <w:top w:val="none" w:sz="0" w:space="0" w:color="auto"/>
        <w:left w:val="none" w:sz="0" w:space="0" w:color="auto"/>
        <w:bottom w:val="none" w:sz="0" w:space="0" w:color="auto"/>
        <w:right w:val="none" w:sz="0" w:space="0" w:color="auto"/>
      </w:divBdr>
      <w:divsChild>
        <w:div w:id="1067145367">
          <w:marLeft w:val="0"/>
          <w:marRight w:val="0"/>
          <w:marTop w:val="0"/>
          <w:marBottom w:val="0"/>
          <w:divBdr>
            <w:top w:val="none" w:sz="0" w:space="0" w:color="auto"/>
            <w:left w:val="none" w:sz="0" w:space="0" w:color="auto"/>
            <w:bottom w:val="none" w:sz="0" w:space="0" w:color="auto"/>
            <w:right w:val="none" w:sz="0" w:space="0" w:color="auto"/>
          </w:divBdr>
        </w:div>
        <w:div w:id="1575506180">
          <w:marLeft w:val="0"/>
          <w:marRight w:val="0"/>
          <w:marTop w:val="0"/>
          <w:marBottom w:val="0"/>
          <w:divBdr>
            <w:top w:val="none" w:sz="0" w:space="0" w:color="auto"/>
            <w:left w:val="none" w:sz="0" w:space="0" w:color="auto"/>
            <w:bottom w:val="none" w:sz="0" w:space="0" w:color="auto"/>
            <w:right w:val="none" w:sz="0" w:space="0" w:color="auto"/>
          </w:divBdr>
        </w:div>
      </w:divsChild>
    </w:div>
    <w:div w:id="1339691320">
      <w:bodyDiv w:val="1"/>
      <w:marLeft w:val="0"/>
      <w:marRight w:val="0"/>
      <w:marTop w:val="0"/>
      <w:marBottom w:val="0"/>
      <w:divBdr>
        <w:top w:val="none" w:sz="0" w:space="0" w:color="auto"/>
        <w:left w:val="none" w:sz="0" w:space="0" w:color="auto"/>
        <w:bottom w:val="none" w:sz="0" w:space="0" w:color="auto"/>
        <w:right w:val="none" w:sz="0" w:space="0" w:color="auto"/>
      </w:divBdr>
      <w:divsChild>
        <w:div w:id="1237862083">
          <w:marLeft w:val="547"/>
          <w:marRight w:val="0"/>
          <w:marTop w:val="0"/>
          <w:marBottom w:val="0"/>
          <w:divBdr>
            <w:top w:val="none" w:sz="0" w:space="0" w:color="auto"/>
            <w:left w:val="none" w:sz="0" w:space="0" w:color="auto"/>
            <w:bottom w:val="none" w:sz="0" w:space="0" w:color="auto"/>
            <w:right w:val="none" w:sz="0" w:space="0" w:color="auto"/>
          </w:divBdr>
        </w:div>
      </w:divsChild>
    </w:div>
    <w:div w:id="1352953808">
      <w:bodyDiv w:val="1"/>
      <w:marLeft w:val="0"/>
      <w:marRight w:val="0"/>
      <w:marTop w:val="0"/>
      <w:marBottom w:val="0"/>
      <w:divBdr>
        <w:top w:val="none" w:sz="0" w:space="0" w:color="auto"/>
        <w:left w:val="none" w:sz="0" w:space="0" w:color="auto"/>
        <w:bottom w:val="none" w:sz="0" w:space="0" w:color="auto"/>
        <w:right w:val="none" w:sz="0" w:space="0" w:color="auto"/>
      </w:divBdr>
      <w:divsChild>
        <w:div w:id="189414652">
          <w:marLeft w:val="547"/>
          <w:marRight w:val="0"/>
          <w:marTop w:val="110"/>
          <w:marBottom w:val="0"/>
          <w:divBdr>
            <w:top w:val="none" w:sz="0" w:space="0" w:color="auto"/>
            <w:left w:val="none" w:sz="0" w:space="0" w:color="auto"/>
            <w:bottom w:val="none" w:sz="0" w:space="0" w:color="auto"/>
            <w:right w:val="none" w:sz="0" w:space="0" w:color="auto"/>
          </w:divBdr>
        </w:div>
        <w:div w:id="535235944">
          <w:marLeft w:val="547"/>
          <w:marRight w:val="0"/>
          <w:marTop w:val="110"/>
          <w:marBottom w:val="0"/>
          <w:divBdr>
            <w:top w:val="none" w:sz="0" w:space="0" w:color="auto"/>
            <w:left w:val="none" w:sz="0" w:space="0" w:color="auto"/>
            <w:bottom w:val="none" w:sz="0" w:space="0" w:color="auto"/>
            <w:right w:val="none" w:sz="0" w:space="0" w:color="auto"/>
          </w:divBdr>
        </w:div>
        <w:div w:id="1172992475">
          <w:marLeft w:val="547"/>
          <w:marRight w:val="0"/>
          <w:marTop w:val="110"/>
          <w:marBottom w:val="0"/>
          <w:divBdr>
            <w:top w:val="none" w:sz="0" w:space="0" w:color="auto"/>
            <w:left w:val="none" w:sz="0" w:space="0" w:color="auto"/>
            <w:bottom w:val="none" w:sz="0" w:space="0" w:color="auto"/>
            <w:right w:val="none" w:sz="0" w:space="0" w:color="auto"/>
          </w:divBdr>
        </w:div>
        <w:div w:id="1178736173">
          <w:marLeft w:val="547"/>
          <w:marRight w:val="0"/>
          <w:marTop w:val="110"/>
          <w:marBottom w:val="0"/>
          <w:divBdr>
            <w:top w:val="none" w:sz="0" w:space="0" w:color="auto"/>
            <w:left w:val="none" w:sz="0" w:space="0" w:color="auto"/>
            <w:bottom w:val="none" w:sz="0" w:space="0" w:color="auto"/>
            <w:right w:val="none" w:sz="0" w:space="0" w:color="auto"/>
          </w:divBdr>
        </w:div>
        <w:div w:id="1942637368">
          <w:marLeft w:val="547"/>
          <w:marRight w:val="0"/>
          <w:marTop w:val="110"/>
          <w:marBottom w:val="0"/>
          <w:divBdr>
            <w:top w:val="none" w:sz="0" w:space="0" w:color="auto"/>
            <w:left w:val="none" w:sz="0" w:space="0" w:color="auto"/>
            <w:bottom w:val="none" w:sz="0" w:space="0" w:color="auto"/>
            <w:right w:val="none" w:sz="0" w:space="0" w:color="auto"/>
          </w:divBdr>
        </w:div>
      </w:divsChild>
    </w:div>
    <w:div w:id="1410233858">
      <w:bodyDiv w:val="1"/>
      <w:marLeft w:val="0"/>
      <w:marRight w:val="0"/>
      <w:marTop w:val="0"/>
      <w:marBottom w:val="0"/>
      <w:divBdr>
        <w:top w:val="none" w:sz="0" w:space="0" w:color="auto"/>
        <w:left w:val="none" w:sz="0" w:space="0" w:color="auto"/>
        <w:bottom w:val="none" w:sz="0" w:space="0" w:color="auto"/>
        <w:right w:val="none" w:sz="0" w:space="0" w:color="auto"/>
      </w:divBdr>
      <w:divsChild>
        <w:div w:id="924075775">
          <w:marLeft w:val="547"/>
          <w:marRight w:val="0"/>
          <w:marTop w:val="0"/>
          <w:marBottom w:val="0"/>
          <w:divBdr>
            <w:top w:val="none" w:sz="0" w:space="0" w:color="auto"/>
            <w:left w:val="none" w:sz="0" w:space="0" w:color="auto"/>
            <w:bottom w:val="none" w:sz="0" w:space="0" w:color="auto"/>
            <w:right w:val="none" w:sz="0" w:space="0" w:color="auto"/>
          </w:divBdr>
        </w:div>
      </w:divsChild>
    </w:div>
    <w:div w:id="1454013082">
      <w:bodyDiv w:val="1"/>
      <w:marLeft w:val="0"/>
      <w:marRight w:val="0"/>
      <w:marTop w:val="0"/>
      <w:marBottom w:val="0"/>
      <w:divBdr>
        <w:top w:val="none" w:sz="0" w:space="0" w:color="auto"/>
        <w:left w:val="none" w:sz="0" w:space="0" w:color="auto"/>
        <w:bottom w:val="none" w:sz="0" w:space="0" w:color="auto"/>
        <w:right w:val="none" w:sz="0" w:space="0" w:color="auto"/>
      </w:divBdr>
      <w:divsChild>
        <w:div w:id="1407996152">
          <w:marLeft w:val="0"/>
          <w:marRight w:val="0"/>
          <w:marTop w:val="0"/>
          <w:marBottom w:val="0"/>
          <w:divBdr>
            <w:top w:val="none" w:sz="0" w:space="0" w:color="auto"/>
            <w:left w:val="none" w:sz="0" w:space="0" w:color="auto"/>
            <w:bottom w:val="none" w:sz="0" w:space="0" w:color="auto"/>
            <w:right w:val="none" w:sz="0" w:space="0" w:color="auto"/>
          </w:divBdr>
        </w:div>
        <w:div w:id="1784380783">
          <w:marLeft w:val="0"/>
          <w:marRight w:val="0"/>
          <w:marTop w:val="0"/>
          <w:marBottom w:val="0"/>
          <w:divBdr>
            <w:top w:val="none" w:sz="0" w:space="0" w:color="auto"/>
            <w:left w:val="none" w:sz="0" w:space="0" w:color="auto"/>
            <w:bottom w:val="none" w:sz="0" w:space="0" w:color="auto"/>
            <w:right w:val="none" w:sz="0" w:space="0" w:color="auto"/>
          </w:divBdr>
        </w:div>
      </w:divsChild>
    </w:div>
    <w:div w:id="1491216461">
      <w:bodyDiv w:val="1"/>
      <w:marLeft w:val="0"/>
      <w:marRight w:val="0"/>
      <w:marTop w:val="0"/>
      <w:marBottom w:val="0"/>
      <w:divBdr>
        <w:top w:val="none" w:sz="0" w:space="0" w:color="auto"/>
        <w:left w:val="none" w:sz="0" w:space="0" w:color="auto"/>
        <w:bottom w:val="none" w:sz="0" w:space="0" w:color="auto"/>
        <w:right w:val="none" w:sz="0" w:space="0" w:color="auto"/>
      </w:divBdr>
    </w:div>
    <w:div w:id="1547449853">
      <w:bodyDiv w:val="1"/>
      <w:marLeft w:val="0"/>
      <w:marRight w:val="0"/>
      <w:marTop w:val="0"/>
      <w:marBottom w:val="0"/>
      <w:divBdr>
        <w:top w:val="none" w:sz="0" w:space="0" w:color="auto"/>
        <w:left w:val="none" w:sz="0" w:space="0" w:color="auto"/>
        <w:bottom w:val="none" w:sz="0" w:space="0" w:color="auto"/>
        <w:right w:val="none" w:sz="0" w:space="0" w:color="auto"/>
      </w:divBdr>
    </w:div>
    <w:div w:id="1572811813">
      <w:bodyDiv w:val="1"/>
      <w:marLeft w:val="0"/>
      <w:marRight w:val="0"/>
      <w:marTop w:val="0"/>
      <w:marBottom w:val="0"/>
      <w:divBdr>
        <w:top w:val="none" w:sz="0" w:space="0" w:color="auto"/>
        <w:left w:val="none" w:sz="0" w:space="0" w:color="auto"/>
        <w:bottom w:val="none" w:sz="0" w:space="0" w:color="auto"/>
        <w:right w:val="none" w:sz="0" w:space="0" w:color="auto"/>
      </w:divBdr>
      <w:divsChild>
        <w:div w:id="1057777875">
          <w:marLeft w:val="0"/>
          <w:marRight w:val="0"/>
          <w:marTop w:val="0"/>
          <w:marBottom w:val="0"/>
          <w:divBdr>
            <w:top w:val="none" w:sz="0" w:space="0" w:color="auto"/>
            <w:left w:val="none" w:sz="0" w:space="0" w:color="auto"/>
            <w:bottom w:val="none" w:sz="0" w:space="0" w:color="auto"/>
            <w:right w:val="none" w:sz="0" w:space="0" w:color="auto"/>
          </w:divBdr>
        </w:div>
        <w:div w:id="274606984">
          <w:marLeft w:val="0"/>
          <w:marRight w:val="0"/>
          <w:marTop w:val="0"/>
          <w:marBottom w:val="0"/>
          <w:divBdr>
            <w:top w:val="none" w:sz="0" w:space="0" w:color="auto"/>
            <w:left w:val="none" w:sz="0" w:space="0" w:color="auto"/>
            <w:bottom w:val="none" w:sz="0" w:space="0" w:color="auto"/>
            <w:right w:val="none" w:sz="0" w:space="0" w:color="auto"/>
          </w:divBdr>
        </w:div>
        <w:div w:id="265583200">
          <w:marLeft w:val="0"/>
          <w:marRight w:val="0"/>
          <w:marTop w:val="0"/>
          <w:marBottom w:val="0"/>
          <w:divBdr>
            <w:top w:val="none" w:sz="0" w:space="0" w:color="auto"/>
            <w:left w:val="none" w:sz="0" w:space="0" w:color="auto"/>
            <w:bottom w:val="none" w:sz="0" w:space="0" w:color="auto"/>
            <w:right w:val="none" w:sz="0" w:space="0" w:color="auto"/>
          </w:divBdr>
        </w:div>
        <w:div w:id="1506549269">
          <w:marLeft w:val="0"/>
          <w:marRight w:val="0"/>
          <w:marTop w:val="0"/>
          <w:marBottom w:val="0"/>
          <w:divBdr>
            <w:top w:val="none" w:sz="0" w:space="0" w:color="auto"/>
            <w:left w:val="none" w:sz="0" w:space="0" w:color="auto"/>
            <w:bottom w:val="none" w:sz="0" w:space="0" w:color="auto"/>
            <w:right w:val="none" w:sz="0" w:space="0" w:color="auto"/>
          </w:divBdr>
        </w:div>
        <w:div w:id="418215550">
          <w:marLeft w:val="0"/>
          <w:marRight w:val="0"/>
          <w:marTop w:val="0"/>
          <w:marBottom w:val="0"/>
          <w:divBdr>
            <w:top w:val="none" w:sz="0" w:space="0" w:color="auto"/>
            <w:left w:val="none" w:sz="0" w:space="0" w:color="auto"/>
            <w:bottom w:val="none" w:sz="0" w:space="0" w:color="auto"/>
            <w:right w:val="none" w:sz="0" w:space="0" w:color="auto"/>
          </w:divBdr>
        </w:div>
        <w:div w:id="1560551213">
          <w:marLeft w:val="0"/>
          <w:marRight w:val="0"/>
          <w:marTop w:val="0"/>
          <w:marBottom w:val="0"/>
          <w:divBdr>
            <w:top w:val="none" w:sz="0" w:space="0" w:color="auto"/>
            <w:left w:val="none" w:sz="0" w:space="0" w:color="auto"/>
            <w:bottom w:val="none" w:sz="0" w:space="0" w:color="auto"/>
            <w:right w:val="none" w:sz="0" w:space="0" w:color="auto"/>
          </w:divBdr>
        </w:div>
        <w:div w:id="598412611">
          <w:marLeft w:val="0"/>
          <w:marRight w:val="0"/>
          <w:marTop w:val="0"/>
          <w:marBottom w:val="0"/>
          <w:divBdr>
            <w:top w:val="none" w:sz="0" w:space="0" w:color="auto"/>
            <w:left w:val="none" w:sz="0" w:space="0" w:color="auto"/>
            <w:bottom w:val="none" w:sz="0" w:space="0" w:color="auto"/>
            <w:right w:val="none" w:sz="0" w:space="0" w:color="auto"/>
          </w:divBdr>
        </w:div>
        <w:div w:id="1224368665">
          <w:marLeft w:val="0"/>
          <w:marRight w:val="0"/>
          <w:marTop w:val="0"/>
          <w:marBottom w:val="0"/>
          <w:divBdr>
            <w:top w:val="none" w:sz="0" w:space="0" w:color="auto"/>
            <w:left w:val="none" w:sz="0" w:space="0" w:color="auto"/>
            <w:bottom w:val="none" w:sz="0" w:space="0" w:color="auto"/>
            <w:right w:val="none" w:sz="0" w:space="0" w:color="auto"/>
          </w:divBdr>
        </w:div>
        <w:div w:id="176964505">
          <w:marLeft w:val="0"/>
          <w:marRight w:val="0"/>
          <w:marTop w:val="0"/>
          <w:marBottom w:val="0"/>
          <w:divBdr>
            <w:top w:val="none" w:sz="0" w:space="0" w:color="auto"/>
            <w:left w:val="none" w:sz="0" w:space="0" w:color="auto"/>
            <w:bottom w:val="none" w:sz="0" w:space="0" w:color="auto"/>
            <w:right w:val="none" w:sz="0" w:space="0" w:color="auto"/>
          </w:divBdr>
        </w:div>
      </w:divsChild>
    </w:div>
    <w:div w:id="1580629388">
      <w:bodyDiv w:val="1"/>
      <w:marLeft w:val="0"/>
      <w:marRight w:val="0"/>
      <w:marTop w:val="0"/>
      <w:marBottom w:val="0"/>
      <w:divBdr>
        <w:top w:val="none" w:sz="0" w:space="0" w:color="auto"/>
        <w:left w:val="none" w:sz="0" w:space="0" w:color="auto"/>
        <w:bottom w:val="none" w:sz="0" w:space="0" w:color="auto"/>
        <w:right w:val="none" w:sz="0" w:space="0" w:color="auto"/>
      </w:divBdr>
      <w:divsChild>
        <w:div w:id="220949310">
          <w:marLeft w:val="0"/>
          <w:marRight w:val="0"/>
          <w:marTop w:val="0"/>
          <w:marBottom w:val="0"/>
          <w:divBdr>
            <w:top w:val="none" w:sz="0" w:space="0" w:color="auto"/>
            <w:left w:val="none" w:sz="0" w:space="0" w:color="auto"/>
            <w:bottom w:val="none" w:sz="0" w:space="0" w:color="auto"/>
            <w:right w:val="none" w:sz="0" w:space="0" w:color="auto"/>
          </w:divBdr>
        </w:div>
        <w:div w:id="1864050963">
          <w:marLeft w:val="0"/>
          <w:marRight w:val="0"/>
          <w:marTop w:val="0"/>
          <w:marBottom w:val="0"/>
          <w:divBdr>
            <w:top w:val="none" w:sz="0" w:space="0" w:color="auto"/>
            <w:left w:val="none" w:sz="0" w:space="0" w:color="auto"/>
            <w:bottom w:val="none" w:sz="0" w:space="0" w:color="auto"/>
            <w:right w:val="none" w:sz="0" w:space="0" w:color="auto"/>
          </w:divBdr>
        </w:div>
      </w:divsChild>
    </w:div>
    <w:div w:id="1647664813">
      <w:bodyDiv w:val="1"/>
      <w:marLeft w:val="0"/>
      <w:marRight w:val="0"/>
      <w:marTop w:val="0"/>
      <w:marBottom w:val="0"/>
      <w:divBdr>
        <w:top w:val="none" w:sz="0" w:space="0" w:color="auto"/>
        <w:left w:val="none" w:sz="0" w:space="0" w:color="auto"/>
        <w:bottom w:val="none" w:sz="0" w:space="0" w:color="auto"/>
        <w:right w:val="none" w:sz="0" w:space="0" w:color="auto"/>
      </w:divBdr>
    </w:div>
    <w:div w:id="1661619026">
      <w:bodyDiv w:val="1"/>
      <w:marLeft w:val="0"/>
      <w:marRight w:val="0"/>
      <w:marTop w:val="0"/>
      <w:marBottom w:val="0"/>
      <w:divBdr>
        <w:top w:val="none" w:sz="0" w:space="0" w:color="auto"/>
        <w:left w:val="none" w:sz="0" w:space="0" w:color="auto"/>
        <w:bottom w:val="none" w:sz="0" w:space="0" w:color="auto"/>
        <w:right w:val="none" w:sz="0" w:space="0" w:color="auto"/>
      </w:divBdr>
    </w:div>
    <w:div w:id="2060082924">
      <w:bodyDiv w:val="1"/>
      <w:marLeft w:val="0"/>
      <w:marRight w:val="0"/>
      <w:marTop w:val="0"/>
      <w:marBottom w:val="0"/>
      <w:divBdr>
        <w:top w:val="none" w:sz="0" w:space="0" w:color="auto"/>
        <w:left w:val="none" w:sz="0" w:space="0" w:color="auto"/>
        <w:bottom w:val="none" w:sz="0" w:space="0" w:color="auto"/>
        <w:right w:val="none" w:sz="0" w:space="0" w:color="auto"/>
      </w:divBdr>
      <w:divsChild>
        <w:div w:id="182523207">
          <w:marLeft w:val="547"/>
          <w:marRight w:val="0"/>
          <w:marTop w:val="110"/>
          <w:marBottom w:val="0"/>
          <w:divBdr>
            <w:top w:val="none" w:sz="0" w:space="0" w:color="auto"/>
            <w:left w:val="none" w:sz="0" w:space="0" w:color="auto"/>
            <w:bottom w:val="none" w:sz="0" w:space="0" w:color="auto"/>
            <w:right w:val="none" w:sz="0" w:space="0" w:color="auto"/>
          </w:divBdr>
        </w:div>
        <w:div w:id="311519553">
          <w:marLeft w:val="547"/>
          <w:marRight w:val="0"/>
          <w:marTop w:val="110"/>
          <w:marBottom w:val="0"/>
          <w:divBdr>
            <w:top w:val="none" w:sz="0" w:space="0" w:color="auto"/>
            <w:left w:val="none" w:sz="0" w:space="0" w:color="auto"/>
            <w:bottom w:val="none" w:sz="0" w:space="0" w:color="auto"/>
            <w:right w:val="none" w:sz="0" w:space="0" w:color="auto"/>
          </w:divBdr>
        </w:div>
        <w:div w:id="401951722">
          <w:marLeft w:val="547"/>
          <w:marRight w:val="0"/>
          <w:marTop w:val="110"/>
          <w:marBottom w:val="0"/>
          <w:divBdr>
            <w:top w:val="none" w:sz="0" w:space="0" w:color="auto"/>
            <w:left w:val="none" w:sz="0" w:space="0" w:color="auto"/>
            <w:bottom w:val="none" w:sz="0" w:space="0" w:color="auto"/>
            <w:right w:val="none" w:sz="0" w:space="0" w:color="auto"/>
          </w:divBdr>
        </w:div>
        <w:div w:id="1341155116">
          <w:marLeft w:val="547"/>
          <w:marRight w:val="0"/>
          <w:marTop w:val="110"/>
          <w:marBottom w:val="0"/>
          <w:divBdr>
            <w:top w:val="none" w:sz="0" w:space="0" w:color="auto"/>
            <w:left w:val="none" w:sz="0" w:space="0" w:color="auto"/>
            <w:bottom w:val="none" w:sz="0" w:space="0" w:color="auto"/>
            <w:right w:val="none" w:sz="0" w:space="0" w:color="auto"/>
          </w:divBdr>
        </w:div>
        <w:div w:id="1825704083">
          <w:marLeft w:val="547"/>
          <w:marRight w:val="0"/>
          <w:marTop w:val="110"/>
          <w:marBottom w:val="0"/>
          <w:divBdr>
            <w:top w:val="none" w:sz="0" w:space="0" w:color="auto"/>
            <w:left w:val="none" w:sz="0" w:space="0" w:color="auto"/>
            <w:bottom w:val="none" w:sz="0" w:space="0" w:color="auto"/>
            <w:right w:val="none" w:sz="0" w:space="0" w:color="auto"/>
          </w:divBdr>
        </w:div>
      </w:divsChild>
    </w:div>
    <w:div w:id="2064208502">
      <w:bodyDiv w:val="1"/>
      <w:marLeft w:val="0"/>
      <w:marRight w:val="0"/>
      <w:marTop w:val="0"/>
      <w:marBottom w:val="0"/>
      <w:divBdr>
        <w:top w:val="none" w:sz="0" w:space="0" w:color="auto"/>
        <w:left w:val="none" w:sz="0" w:space="0" w:color="auto"/>
        <w:bottom w:val="none" w:sz="0" w:space="0" w:color="auto"/>
        <w:right w:val="none" w:sz="0" w:space="0" w:color="auto"/>
      </w:divBdr>
    </w:div>
    <w:div w:id="208622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EMCR7Lc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hlFl7gbY9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ltura.uconn.edu/media/Adherence+Medication+Counseling.mp4/1_etyk61pt" TargetMode="External"/><Relationship Id="rId4" Type="http://schemas.openxmlformats.org/officeDocument/2006/relationships/settings" Target="settings.xml"/><Relationship Id="rId9" Type="http://schemas.openxmlformats.org/officeDocument/2006/relationships/hyperlink" Target="https://kaltura.uconn.edu/media/Medication+Cost+Reduction+and+Improved+Adherence/1_heuwg0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146A-8969-DA43-AA9D-52CA94FF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Sanders,M. Melinda</dc:creator>
  <cp:lastModifiedBy>Kristina Gaffney</cp:lastModifiedBy>
  <cp:revision>4</cp:revision>
  <cp:lastPrinted>2016-11-15T16:39:00Z</cp:lastPrinted>
  <dcterms:created xsi:type="dcterms:W3CDTF">2021-03-26T15:46:00Z</dcterms:created>
  <dcterms:modified xsi:type="dcterms:W3CDTF">2021-04-08T17:05:00Z</dcterms:modified>
</cp:coreProperties>
</file>