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84CB7" w14:textId="3E3DEA2E" w:rsidR="001A18F3" w:rsidRPr="001A18F3" w:rsidRDefault="001A18F3" w:rsidP="001A18F3">
      <w:pPr>
        <w:spacing w:line="240" w:lineRule="auto"/>
        <w:rPr>
          <w:b/>
          <w:bCs/>
          <w:sz w:val="24"/>
          <w:szCs w:val="24"/>
        </w:rPr>
      </w:pPr>
      <w:r w:rsidRPr="001A18F3">
        <w:rPr>
          <w:b/>
          <w:bCs/>
          <w:noProof/>
          <w:sz w:val="24"/>
          <w:szCs w:val="24"/>
        </w:rPr>
        <w:drawing>
          <wp:inline distT="0" distB="0" distL="0" distR="0" wp14:anchorId="443A6EEA" wp14:editId="46E6C2E9">
            <wp:extent cx="6858014" cy="896114"/>
            <wp:effectExtent l="0" t="0" r="0" b="0"/>
            <wp:docPr id="293047491" name="Picture 3" descr="REDCap at UConn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47491" name="Picture 3" descr="REDCap at UConn Health logo"/>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8014" cy="896114"/>
                    </a:xfrm>
                    <a:prstGeom prst="rect">
                      <a:avLst/>
                    </a:prstGeom>
                  </pic:spPr>
                </pic:pic>
              </a:graphicData>
            </a:graphic>
          </wp:inline>
        </w:drawing>
      </w:r>
    </w:p>
    <w:p w14:paraId="5AE2B941" w14:textId="13383F7D" w:rsidR="001A18F3" w:rsidRPr="001A18F3" w:rsidRDefault="001A18F3" w:rsidP="001A18F3">
      <w:pPr>
        <w:pStyle w:val="Heading1"/>
        <w:rPr>
          <w:b/>
          <w:bCs/>
          <w:color w:val="auto"/>
          <w:sz w:val="32"/>
          <w:szCs w:val="32"/>
        </w:rPr>
      </w:pPr>
      <w:r w:rsidRPr="001A18F3">
        <w:rPr>
          <w:b/>
          <w:bCs/>
          <w:color w:val="auto"/>
          <w:sz w:val="32"/>
          <w:szCs w:val="32"/>
        </w:rPr>
        <w:t>REDCap: Inline Image and Documents</w:t>
      </w:r>
    </w:p>
    <w:p w14:paraId="46E9E16F" w14:textId="3780BDB1" w:rsidR="001A18F3" w:rsidRPr="001A18F3" w:rsidRDefault="001A18F3" w:rsidP="001A18F3">
      <w:pPr>
        <w:spacing w:line="240" w:lineRule="auto"/>
        <w:rPr>
          <w:sz w:val="24"/>
          <w:szCs w:val="24"/>
        </w:rPr>
      </w:pPr>
      <w:r w:rsidRPr="001A18F3">
        <w:rPr>
          <w:sz w:val="24"/>
          <w:szCs w:val="24"/>
        </w:rPr>
        <w:t>Within REDCap</w:t>
      </w:r>
      <w:r>
        <w:rPr>
          <w:sz w:val="24"/>
          <w:szCs w:val="24"/>
        </w:rPr>
        <w:t xml:space="preserve">, you can display </w:t>
      </w:r>
      <w:r w:rsidRPr="001A18F3">
        <w:rPr>
          <w:sz w:val="24"/>
          <w:szCs w:val="24"/>
        </w:rPr>
        <w:t>images, PDFs, or uploaded files (uploaded to file upload fields) inline on a page. This feature works for forms, surveys, and emails.</w:t>
      </w:r>
    </w:p>
    <w:p w14:paraId="157A2B9B" w14:textId="301F710D" w:rsidR="001A18F3" w:rsidRPr="001A18F3" w:rsidRDefault="001A18F3" w:rsidP="001A18F3">
      <w:pPr>
        <w:spacing w:line="240" w:lineRule="auto"/>
        <w:jc w:val="center"/>
      </w:pPr>
      <w:r w:rsidRPr="001A18F3">
        <w:rPr>
          <w:sz w:val="24"/>
          <w:szCs w:val="24"/>
        </w:rPr>
        <w:drawing>
          <wp:inline distT="0" distB="0" distL="0" distR="0" wp14:anchorId="4E9FC5C1" wp14:editId="0C1581C1">
            <wp:extent cx="6858000" cy="4297680"/>
            <wp:effectExtent l="0" t="0" r="0" b="0"/>
            <wp:docPr id="1945076590" name="Picture 2" descr="Screenshot of file upload field where only the file name is displayed versus inlin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of file upload field where only the file name is displayed versus inline displa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4297680"/>
                    </a:xfrm>
                    <a:prstGeom prst="rect">
                      <a:avLst/>
                    </a:prstGeom>
                    <a:noFill/>
                    <a:ln>
                      <a:noFill/>
                    </a:ln>
                  </pic:spPr>
                </pic:pic>
              </a:graphicData>
            </a:graphic>
          </wp:inline>
        </w:drawing>
      </w:r>
      <w:r w:rsidRPr="001A18F3">
        <w:t xml:space="preserve">How a standard file upload </w:t>
      </w:r>
      <w:proofErr w:type="gramStart"/>
      <w:r w:rsidRPr="001A18F3">
        <w:t>field</w:t>
      </w:r>
      <w:proofErr w:type="gramEnd"/>
      <w:r w:rsidRPr="001A18F3">
        <w:t xml:space="preserve"> appears when an image is uploaded, compared to when </w:t>
      </w:r>
      <w:proofErr w:type="gramStart"/>
      <w:r w:rsidRPr="001A18F3">
        <w:t>the </w:t>
      </w:r>
      <w:r w:rsidRPr="001A18F3">
        <w:rPr>
          <w:b/>
          <w:bCs/>
        </w:rPr>
        <w:t>@</w:t>
      </w:r>
      <w:proofErr w:type="gramEnd"/>
      <w:r w:rsidRPr="001A18F3">
        <w:rPr>
          <w:b/>
          <w:bCs/>
        </w:rPr>
        <w:t>INLINE</w:t>
      </w:r>
      <w:r w:rsidRPr="001A18F3">
        <w:t> action tag is used to display the image inline.</w:t>
      </w:r>
    </w:p>
    <w:p w14:paraId="30CCCF6A" w14:textId="77777777" w:rsidR="001A18F3" w:rsidRDefault="001A18F3" w:rsidP="001A18F3">
      <w:pPr>
        <w:spacing w:line="240" w:lineRule="auto"/>
        <w:rPr>
          <w:b/>
          <w:bCs/>
          <w:sz w:val="24"/>
          <w:szCs w:val="24"/>
        </w:rPr>
      </w:pPr>
    </w:p>
    <w:p w14:paraId="0AE78957" w14:textId="1D8274F0" w:rsidR="001A18F3" w:rsidRPr="001A18F3" w:rsidRDefault="001A18F3" w:rsidP="001A18F3">
      <w:pPr>
        <w:pStyle w:val="Heading2"/>
        <w:rPr>
          <w:b/>
          <w:bCs/>
          <w:color w:val="auto"/>
          <w:sz w:val="28"/>
          <w:szCs w:val="28"/>
        </w:rPr>
      </w:pPr>
      <w:r w:rsidRPr="001A18F3">
        <w:rPr>
          <w:b/>
          <w:bCs/>
          <w:color w:val="auto"/>
          <w:sz w:val="28"/>
          <w:szCs w:val="28"/>
        </w:rPr>
        <w:t>@INLINE &amp; @INLINE-PREVIEW Action Tags</w:t>
      </w:r>
    </w:p>
    <w:p w14:paraId="6F8C92A3" w14:textId="3F6D95BF" w:rsidR="001A18F3" w:rsidRPr="001A18F3" w:rsidRDefault="001A18F3" w:rsidP="001A18F3">
      <w:pPr>
        <w:spacing w:line="240" w:lineRule="auto"/>
        <w:rPr>
          <w:sz w:val="24"/>
          <w:szCs w:val="24"/>
        </w:rPr>
      </w:pPr>
      <w:r w:rsidRPr="001A18F3">
        <w:rPr>
          <w:sz w:val="24"/>
          <w:szCs w:val="24"/>
        </w:rPr>
        <w:t>For a full list of REDCap action tags, and instructions on how to use them, see </w:t>
      </w:r>
      <w:hyperlink r:id="rId7" w:history="1">
        <w:r w:rsidRPr="001A18F3">
          <w:rPr>
            <w:rStyle w:val="Hyperlink"/>
            <w:sz w:val="24"/>
            <w:szCs w:val="24"/>
          </w:rPr>
          <w:t>Action Tags in REDCap.</w:t>
        </w:r>
      </w:hyperlink>
    </w:p>
    <w:p w14:paraId="7EE274B7" w14:textId="77777777" w:rsidR="001A18F3" w:rsidRPr="001A18F3" w:rsidRDefault="001A18F3" w:rsidP="001A18F3">
      <w:pPr>
        <w:spacing w:line="240" w:lineRule="auto"/>
        <w:rPr>
          <w:sz w:val="24"/>
          <w:szCs w:val="24"/>
        </w:rPr>
      </w:pPr>
      <w:proofErr w:type="gramStart"/>
      <w:r w:rsidRPr="001A18F3">
        <w:rPr>
          <w:sz w:val="24"/>
          <w:szCs w:val="24"/>
        </w:rPr>
        <w:t>The @</w:t>
      </w:r>
      <w:proofErr w:type="gramEnd"/>
      <w:r w:rsidRPr="001A18F3">
        <w:rPr>
          <w:sz w:val="24"/>
          <w:szCs w:val="24"/>
        </w:rPr>
        <w:t>INLINE action tag allows a PDF file or image file that is uploaded to a File Upload field to be displayed in an inline manner on the survey page or data entry form. The PDF file or image can be viewed on the page by the user or survey participant without having to download it.</w:t>
      </w:r>
    </w:p>
    <w:p w14:paraId="50A49A46" w14:textId="77777777" w:rsidR="001A18F3" w:rsidRPr="001A18F3" w:rsidRDefault="001A18F3" w:rsidP="001A18F3">
      <w:pPr>
        <w:spacing w:line="240" w:lineRule="auto"/>
        <w:rPr>
          <w:sz w:val="24"/>
          <w:szCs w:val="24"/>
        </w:rPr>
      </w:pPr>
      <w:r w:rsidRPr="001A18F3">
        <w:rPr>
          <w:sz w:val="24"/>
          <w:szCs w:val="24"/>
        </w:rPr>
        <w:t>This action tag works for certain image types (JPG, JPEG, GIF, PNG, TIF, BMP) and PDF files.</w:t>
      </w:r>
    </w:p>
    <w:p w14:paraId="55BF4AC4" w14:textId="5A117AFA" w:rsidR="001A18F3" w:rsidRPr="001A18F3" w:rsidRDefault="001A18F3" w:rsidP="001A18F3">
      <w:pPr>
        <w:spacing w:line="240" w:lineRule="auto"/>
        <w:jc w:val="center"/>
      </w:pPr>
      <w:r w:rsidRPr="001A18F3">
        <w:rPr>
          <w:sz w:val="24"/>
          <w:szCs w:val="24"/>
        </w:rPr>
        <w:lastRenderedPageBreak/>
        <w:drawing>
          <wp:inline distT="0" distB="0" distL="0" distR="0" wp14:anchorId="62726D94" wp14:editId="6B5C96C9">
            <wp:extent cx="6858000" cy="3084830"/>
            <wp:effectExtent l="0" t="0" r="0" b="0"/>
            <wp:docPr id="1477486406" name="Picture 1" descr="Screenshot of inline display of a uploaded PDF. The PDF displays at 300 pixels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of inline display of a uploaded PDF. The PDF displays at 300 pixels wi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084830"/>
                    </a:xfrm>
                    <a:prstGeom prst="rect">
                      <a:avLst/>
                    </a:prstGeom>
                    <a:noFill/>
                    <a:ln>
                      <a:noFill/>
                    </a:ln>
                  </pic:spPr>
                </pic:pic>
              </a:graphicData>
            </a:graphic>
          </wp:inline>
        </w:drawing>
      </w:r>
      <w:r w:rsidRPr="001A18F3">
        <w:t>Inline display of an uploaded PDF file.</w:t>
      </w:r>
    </w:p>
    <w:p w14:paraId="7589D695" w14:textId="77777777" w:rsidR="001A18F3" w:rsidRDefault="001A18F3" w:rsidP="001A18F3">
      <w:pPr>
        <w:spacing w:line="240" w:lineRule="auto"/>
        <w:rPr>
          <w:sz w:val="24"/>
          <w:szCs w:val="24"/>
        </w:rPr>
      </w:pPr>
    </w:p>
    <w:p w14:paraId="26A42B27" w14:textId="39A1215E" w:rsidR="001A18F3" w:rsidRPr="001A18F3" w:rsidRDefault="001A18F3" w:rsidP="001A18F3">
      <w:pPr>
        <w:spacing w:line="240" w:lineRule="auto"/>
        <w:rPr>
          <w:sz w:val="24"/>
          <w:szCs w:val="24"/>
        </w:rPr>
      </w:pPr>
      <w:proofErr w:type="gramStart"/>
      <w:r w:rsidRPr="001A18F3">
        <w:rPr>
          <w:sz w:val="24"/>
          <w:szCs w:val="24"/>
        </w:rPr>
        <w:t>The @</w:t>
      </w:r>
      <w:proofErr w:type="gramEnd"/>
      <w:r w:rsidRPr="001A18F3">
        <w:rPr>
          <w:sz w:val="24"/>
          <w:szCs w:val="24"/>
        </w:rPr>
        <w:t>INLINE-PREVIEW action tag allows a PDF file or image file that is uploaded to a File Upload field or into a Descriptive Field to be previewed by the user or survey participant viewing the form.  This action tag adds a "Preview" button that can be toggled to view the recently uploaded field without the need to download it to your device. </w:t>
      </w:r>
    </w:p>
    <w:p w14:paraId="689BBB48" w14:textId="77777777" w:rsidR="001A18F3" w:rsidRDefault="001A18F3" w:rsidP="001A18F3">
      <w:pPr>
        <w:spacing w:line="240" w:lineRule="auto"/>
        <w:rPr>
          <w:b/>
          <w:bCs/>
          <w:sz w:val="24"/>
          <w:szCs w:val="24"/>
        </w:rPr>
      </w:pPr>
    </w:p>
    <w:p w14:paraId="03184ADE" w14:textId="43F9FE40" w:rsidR="001A18F3" w:rsidRPr="001A18F3" w:rsidRDefault="001A18F3" w:rsidP="001A18F3">
      <w:pPr>
        <w:pStyle w:val="Heading2"/>
        <w:rPr>
          <w:b/>
          <w:bCs/>
          <w:color w:val="auto"/>
          <w:sz w:val="28"/>
          <w:szCs w:val="28"/>
        </w:rPr>
      </w:pPr>
      <w:r w:rsidRPr="001A18F3">
        <w:rPr>
          <w:b/>
          <w:bCs/>
          <w:color w:val="auto"/>
          <w:sz w:val="28"/>
          <w:szCs w:val="28"/>
        </w:rPr>
        <w:t xml:space="preserve">Tips and tricks for using </w:t>
      </w:r>
      <w:proofErr w:type="gramStart"/>
      <w:r w:rsidRPr="001A18F3">
        <w:rPr>
          <w:b/>
          <w:bCs/>
          <w:color w:val="auto"/>
          <w:sz w:val="28"/>
          <w:szCs w:val="28"/>
        </w:rPr>
        <w:t>the @</w:t>
      </w:r>
      <w:proofErr w:type="gramEnd"/>
      <w:r w:rsidRPr="001A18F3">
        <w:rPr>
          <w:b/>
          <w:bCs/>
          <w:color w:val="auto"/>
          <w:sz w:val="28"/>
          <w:szCs w:val="28"/>
        </w:rPr>
        <w:t>INLINE action tag:</w:t>
      </w:r>
    </w:p>
    <w:p w14:paraId="55FCD601" w14:textId="77777777" w:rsidR="001A18F3" w:rsidRPr="001A18F3" w:rsidRDefault="001A18F3" w:rsidP="001A18F3">
      <w:pPr>
        <w:numPr>
          <w:ilvl w:val="0"/>
          <w:numId w:val="1"/>
        </w:numPr>
        <w:spacing w:line="240" w:lineRule="auto"/>
        <w:rPr>
          <w:sz w:val="24"/>
          <w:szCs w:val="24"/>
        </w:rPr>
      </w:pPr>
      <w:r w:rsidRPr="001A18F3">
        <w:rPr>
          <w:sz w:val="24"/>
          <w:szCs w:val="24"/>
        </w:rPr>
        <w:t>The PDF/image will be displayed inline on the page immediately above the download link for the field.</w:t>
      </w:r>
    </w:p>
    <w:p w14:paraId="5FAAB669" w14:textId="77777777" w:rsidR="001A18F3" w:rsidRPr="001A18F3" w:rsidRDefault="001A18F3" w:rsidP="001A18F3">
      <w:pPr>
        <w:numPr>
          <w:ilvl w:val="0"/>
          <w:numId w:val="1"/>
        </w:numPr>
        <w:spacing w:line="240" w:lineRule="auto"/>
        <w:rPr>
          <w:sz w:val="24"/>
          <w:szCs w:val="24"/>
        </w:rPr>
      </w:pPr>
      <w:r w:rsidRPr="001A18F3">
        <w:rPr>
          <w:sz w:val="24"/>
          <w:szCs w:val="24"/>
        </w:rPr>
        <w:t xml:space="preserve">The PDF will be </w:t>
      </w:r>
      <w:proofErr w:type="gramStart"/>
      <w:r w:rsidRPr="001A18F3">
        <w:rPr>
          <w:sz w:val="24"/>
          <w:szCs w:val="24"/>
        </w:rPr>
        <w:t>displayed with</w:t>
      </w:r>
      <w:proofErr w:type="gramEnd"/>
      <w:r w:rsidRPr="001A18F3">
        <w:rPr>
          <w:sz w:val="24"/>
          <w:szCs w:val="24"/>
        </w:rPr>
        <w:t xml:space="preserve"> 100% width by default. This means it will fill up to 100% of the width of the space it is contained in.</w:t>
      </w:r>
    </w:p>
    <w:p w14:paraId="3324C704" w14:textId="77777777" w:rsidR="001A18F3" w:rsidRPr="001A18F3" w:rsidRDefault="001A18F3" w:rsidP="001A18F3">
      <w:pPr>
        <w:numPr>
          <w:ilvl w:val="0"/>
          <w:numId w:val="1"/>
        </w:numPr>
        <w:spacing w:line="240" w:lineRule="auto"/>
        <w:rPr>
          <w:sz w:val="24"/>
          <w:szCs w:val="24"/>
        </w:rPr>
      </w:pPr>
      <w:r w:rsidRPr="001A18F3">
        <w:rPr>
          <w:sz w:val="24"/>
          <w:szCs w:val="24"/>
        </w:rPr>
        <w:t xml:space="preserve">Images will be displayed with their native </w:t>
      </w:r>
      <w:proofErr w:type="spellStart"/>
      <w:r w:rsidRPr="001A18F3">
        <w:rPr>
          <w:sz w:val="24"/>
          <w:szCs w:val="24"/>
        </w:rPr>
        <w:t>width:height</w:t>
      </w:r>
      <w:proofErr w:type="spellEnd"/>
      <w:r w:rsidRPr="001A18F3">
        <w:rPr>
          <w:sz w:val="24"/>
          <w:szCs w:val="24"/>
        </w:rPr>
        <w:t xml:space="preserve"> ratio. PDFs will be displayed </w:t>
      </w:r>
      <w:proofErr w:type="gramStart"/>
      <w:r w:rsidRPr="001A18F3">
        <w:rPr>
          <w:sz w:val="24"/>
          <w:szCs w:val="24"/>
        </w:rPr>
        <w:t>with</w:t>
      </w:r>
      <w:proofErr w:type="gramEnd"/>
      <w:r w:rsidRPr="001A18F3">
        <w:rPr>
          <w:sz w:val="24"/>
          <w:szCs w:val="24"/>
        </w:rPr>
        <w:t xml:space="preserve"> a </w:t>
      </w:r>
      <w:proofErr w:type="gramStart"/>
      <w:r w:rsidRPr="001A18F3">
        <w:rPr>
          <w:sz w:val="24"/>
          <w:szCs w:val="24"/>
        </w:rPr>
        <w:t>300 pixel</w:t>
      </w:r>
      <w:proofErr w:type="gramEnd"/>
      <w:r w:rsidRPr="001A18F3">
        <w:rPr>
          <w:sz w:val="24"/>
          <w:szCs w:val="24"/>
        </w:rPr>
        <w:t xml:space="preserve"> height by default.</w:t>
      </w:r>
    </w:p>
    <w:p w14:paraId="24F3BB5F" w14:textId="77777777" w:rsidR="001A18F3" w:rsidRPr="001A18F3" w:rsidRDefault="001A18F3" w:rsidP="001A18F3">
      <w:pPr>
        <w:numPr>
          <w:ilvl w:val="0"/>
          <w:numId w:val="1"/>
        </w:numPr>
        <w:spacing w:line="240" w:lineRule="auto"/>
        <w:rPr>
          <w:sz w:val="24"/>
          <w:szCs w:val="24"/>
        </w:rPr>
      </w:pPr>
      <w:r w:rsidRPr="001A18F3">
        <w:rPr>
          <w:sz w:val="24"/>
          <w:szCs w:val="24"/>
        </w:rPr>
        <w:t>If you wish to manually set the width and/or height of the image/PDF, you may put the width/height values inside parentheses after the action tag in the following manner:</w:t>
      </w:r>
    </w:p>
    <w:p w14:paraId="3567F9F6" w14:textId="77777777" w:rsidR="001A18F3" w:rsidRPr="001A18F3" w:rsidRDefault="001A18F3" w:rsidP="001A18F3">
      <w:pPr>
        <w:numPr>
          <w:ilvl w:val="1"/>
          <w:numId w:val="1"/>
        </w:numPr>
        <w:spacing w:line="240" w:lineRule="auto"/>
        <w:rPr>
          <w:sz w:val="24"/>
          <w:szCs w:val="24"/>
        </w:rPr>
      </w:pPr>
      <w:proofErr w:type="gramStart"/>
      <w:r w:rsidRPr="001A18F3">
        <w:rPr>
          <w:sz w:val="24"/>
          <w:szCs w:val="24"/>
        </w:rPr>
        <w:t>@INLINE</w:t>
      </w:r>
      <w:proofErr w:type="gramEnd"/>
      <w:r w:rsidRPr="001A18F3">
        <w:rPr>
          <w:sz w:val="24"/>
          <w:szCs w:val="24"/>
        </w:rPr>
        <w:t>(width)</w:t>
      </w:r>
    </w:p>
    <w:p w14:paraId="70ED3306" w14:textId="77777777" w:rsidR="001A18F3" w:rsidRPr="001A18F3" w:rsidRDefault="001A18F3" w:rsidP="001A18F3">
      <w:pPr>
        <w:numPr>
          <w:ilvl w:val="1"/>
          <w:numId w:val="1"/>
        </w:numPr>
        <w:spacing w:line="240" w:lineRule="auto"/>
        <w:rPr>
          <w:sz w:val="24"/>
          <w:szCs w:val="24"/>
        </w:rPr>
      </w:pPr>
      <w:proofErr w:type="gramStart"/>
      <w:r w:rsidRPr="001A18F3">
        <w:rPr>
          <w:sz w:val="24"/>
          <w:szCs w:val="24"/>
        </w:rPr>
        <w:t>@INLINE</w:t>
      </w:r>
      <w:proofErr w:type="gramEnd"/>
      <w:r w:rsidRPr="001A18F3">
        <w:rPr>
          <w:sz w:val="24"/>
          <w:szCs w:val="24"/>
        </w:rPr>
        <w:t>(width,height).</w:t>
      </w:r>
    </w:p>
    <w:p w14:paraId="56CB5328" w14:textId="77777777" w:rsidR="001A18F3" w:rsidRPr="001A18F3" w:rsidRDefault="001A18F3" w:rsidP="001A18F3">
      <w:pPr>
        <w:spacing w:line="240" w:lineRule="auto"/>
        <w:rPr>
          <w:sz w:val="24"/>
          <w:szCs w:val="24"/>
        </w:rPr>
      </w:pPr>
      <w:r w:rsidRPr="001A18F3">
        <w:rPr>
          <w:sz w:val="24"/>
          <w:szCs w:val="24"/>
        </w:rPr>
        <w:t xml:space="preserve">The width/height can be a percentage value (e.g., 50%) or a number representing size in pixels (e.g., 400). </w:t>
      </w:r>
      <w:proofErr w:type="gramStart"/>
      <w:r w:rsidRPr="001A18F3">
        <w:rPr>
          <w:sz w:val="24"/>
          <w:szCs w:val="24"/>
        </w:rPr>
        <w:t>Thus @</w:t>
      </w:r>
      <w:proofErr w:type="gramEnd"/>
      <w:r w:rsidRPr="001A18F3">
        <w:rPr>
          <w:sz w:val="24"/>
          <w:szCs w:val="24"/>
        </w:rPr>
        <w:t xml:space="preserve">INLINE(50%) will display an image at 50% size for the area in which it is contained on the page, </w:t>
      </w:r>
      <w:proofErr w:type="gramStart"/>
      <w:r w:rsidRPr="001A18F3">
        <w:rPr>
          <w:sz w:val="24"/>
          <w:szCs w:val="24"/>
        </w:rPr>
        <w:t>and @</w:t>
      </w:r>
      <w:proofErr w:type="gramEnd"/>
      <w:r w:rsidRPr="001A18F3">
        <w:rPr>
          <w:sz w:val="24"/>
          <w:szCs w:val="24"/>
        </w:rPr>
        <w:t xml:space="preserve">INLINE(400,100) would display the image always at 400px tall and 100px wide. To make an inline PDF appear taller on the page, you might </w:t>
      </w:r>
      <w:proofErr w:type="gramStart"/>
      <w:r w:rsidRPr="001A18F3">
        <w:rPr>
          <w:sz w:val="24"/>
          <w:szCs w:val="24"/>
        </w:rPr>
        <w:t>use @</w:t>
      </w:r>
      <w:proofErr w:type="gramEnd"/>
      <w:r w:rsidRPr="001A18F3">
        <w:rPr>
          <w:sz w:val="24"/>
          <w:szCs w:val="24"/>
        </w:rPr>
        <w:t>INLINE(100%,600) since 300px is the default height for inline PDFs. The example will display the PDF at 600px height.</w:t>
      </w:r>
    </w:p>
    <w:p w14:paraId="5142079D" w14:textId="77777777" w:rsidR="001A18F3" w:rsidRPr="001A18F3" w:rsidRDefault="001A18F3" w:rsidP="001A18F3">
      <w:pPr>
        <w:numPr>
          <w:ilvl w:val="0"/>
          <w:numId w:val="1"/>
        </w:numPr>
        <w:spacing w:line="240" w:lineRule="auto"/>
        <w:rPr>
          <w:sz w:val="24"/>
          <w:szCs w:val="24"/>
        </w:rPr>
      </w:pPr>
      <w:proofErr w:type="gramStart"/>
      <w:r w:rsidRPr="001A18F3">
        <w:rPr>
          <w:sz w:val="24"/>
          <w:szCs w:val="24"/>
        </w:rPr>
        <w:t>The @</w:t>
      </w:r>
      <w:proofErr w:type="gramEnd"/>
      <w:r w:rsidRPr="001A18F3">
        <w:rPr>
          <w:sz w:val="24"/>
          <w:szCs w:val="24"/>
        </w:rPr>
        <w:t>INLINE action tag also works if the File Upload field is embedded inside another field on the page.</w:t>
      </w:r>
    </w:p>
    <w:p w14:paraId="6D2AE2F5" w14:textId="77777777" w:rsidR="001A18F3" w:rsidRPr="001A18F3" w:rsidRDefault="001A18F3" w:rsidP="001A18F3">
      <w:pPr>
        <w:numPr>
          <w:ilvl w:val="0"/>
          <w:numId w:val="1"/>
        </w:numPr>
        <w:spacing w:line="240" w:lineRule="auto"/>
        <w:rPr>
          <w:sz w:val="24"/>
          <w:szCs w:val="24"/>
        </w:rPr>
      </w:pPr>
      <w:r w:rsidRPr="001A18F3">
        <w:rPr>
          <w:i/>
          <w:iCs/>
          <w:sz w:val="24"/>
          <w:szCs w:val="24"/>
        </w:rPr>
        <w:t>Note:</w:t>
      </w:r>
      <w:r w:rsidRPr="001A18F3">
        <w:rPr>
          <w:sz w:val="24"/>
          <w:szCs w:val="24"/>
        </w:rPr>
        <w:t> When adjusting the size of inline display for a file upload field, keep in mind that the display may be constrained by other design elements on the page.</w:t>
      </w:r>
    </w:p>
    <w:p w14:paraId="2151B170" w14:textId="2FE22DA9" w:rsidR="001A18F3" w:rsidRDefault="001A18F3" w:rsidP="001A18F3">
      <w:pPr>
        <w:numPr>
          <w:ilvl w:val="0"/>
          <w:numId w:val="1"/>
        </w:numPr>
        <w:spacing w:line="240" w:lineRule="auto"/>
        <w:rPr>
          <w:sz w:val="24"/>
          <w:szCs w:val="24"/>
        </w:rPr>
      </w:pPr>
      <w:r w:rsidRPr="001A18F3">
        <w:rPr>
          <w:i/>
          <w:iCs/>
          <w:sz w:val="24"/>
          <w:szCs w:val="24"/>
        </w:rPr>
        <w:t>Note:</w:t>
      </w:r>
      <w:r w:rsidRPr="001A18F3">
        <w:rPr>
          <w:sz w:val="24"/>
          <w:szCs w:val="24"/>
        </w:rPr>
        <w:t xml:space="preserve"> Inline images </w:t>
      </w:r>
      <w:r>
        <w:rPr>
          <w:sz w:val="24"/>
          <w:szCs w:val="24"/>
        </w:rPr>
        <w:t>cannot</w:t>
      </w:r>
      <w:r w:rsidRPr="001A18F3">
        <w:rPr>
          <w:sz w:val="24"/>
          <w:szCs w:val="24"/>
        </w:rPr>
        <w:t xml:space="preserve"> be displayed inside a downloaded PDF of a survey/instrument that contains data</w:t>
      </w:r>
    </w:p>
    <w:p w14:paraId="4747A224" w14:textId="77777777" w:rsidR="001A18F3" w:rsidRPr="001A18F3" w:rsidRDefault="001A18F3" w:rsidP="001A18F3">
      <w:pPr>
        <w:spacing w:line="240" w:lineRule="auto"/>
        <w:ind w:left="720"/>
        <w:rPr>
          <w:sz w:val="24"/>
          <w:szCs w:val="24"/>
        </w:rPr>
      </w:pPr>
    </w:p>
    <w:p w14:paraId="5610E6D5" w14:textId="77777777" w:rsidR="001A18F3" w:rsidRPr="001A18F3" w:rsidRDefault="001A18F3" w:rsidP="001A18F3">
      <w:pPr>
        <w:pStyle w:val="Heading2"/>
        <w:rPr>
          <w:b/>
          <w:bCs/>
          <w:color w:val="auto"/>
          <w:sz w:val="28"/>
          <w:szCs w:val="28"/>
        </w:rPr>
      </w:pPr>
      <w:r w:rsidRPr="001A18F3">
        <w:rPr>
          <w:b/>
          <w:bCs/>
          <w:color w:val="auto"/>
          <w:sz w:val="28"/>
          <w:szCs w:val="28"/>
        </w:rPr>
        <w:t>Inline Piping</w:t>
      </w:r>
    </w:p>
    <w:p w14:paraId="61746EB7" w14:textId="77777777" w:rsidR="001A18F3" w:rsidRPr="001A18F3" w:rsidRDefault="001A18F3" w:rsidP="001A18F3">
      <w:pPr>
        <w:spacing w:line="240" w:lineRule="auto"/>
        <w:rPr>
          <w:sz w:val="24"/>
          <w:szCs w:val="24"/>
        </w:rPr>
      </w:pPr>
      <w:r w:rsidRPr="001A18F3">
        <w:rPr>
          <w:sz w:val="24"/>
          <w:szCs w:val="24"/>
        </w:rPr>
        <w:t>You can also pipe an uploaded image or file inline using the ":inline" piping parameter. You may pipe an uploaded image or file into another field or into an email.</w:t>
      </w:r>
    </w:p>
    <w:p w14:paraId="33A6A0E0" w14:textId="488CA60A" w:rsidR="007502AD" w:rsidRPr="007502AD" w:rsidRDefault="001A18F3" w:rsidP="001A18F3">
      <w:pPr>
        <w:spacing w:line="240" w:lineRule="auto"/>
        <w:rPr>
          <w:sz w:val="24"/>
          <w:szCs w:val="24"/>
        </w:rPr>
      </w:pPr>
      <w:r w:rsidRPr="001A18F3">
        <w:rPr>
          <w:sz w:val="24"/>
          <w:szCs w:val="24"/>
        </w:rPr>
        <w:t xml:space="preserve">To use inline piping, </w:t>
      </w:r>
      <w:r w:rsidR="007502AD">
        <w:rPr>
          <w:sz w:val="24"/>
          <w:szCs w:val="24"/>
        </w:rPr>
        <w:t xml:space="preserve">first create a field to house your image/file and use the action </w:t>
      </w:r>
      <w:proofErr w:type="gramStart"/>
      <w:r w:rsidR="007502AD">
        <w:rPr>
          <w:sz w:val="24"/>
          <w:szCs w:val="24"/>
        </w:rPr>
        <w:t xml:space="preserve">tag </w:t>
      </w:r>
      <w:r w:rsidR="007502AD" w:rsidRPr="007502AD">
        <w:rPr>
          <w:b/>
          <w:bCs/>
          <w:sz w:val="24"/>
          <w:szCs w:val="24"/>
        </w:rPr>
        <w:t>@</w:t>
      </w:r>
      <w:proofErr w:type="gramEnd"/>
      <w:r w:rsidR="007502AD" w:rsidRPr="007502AD">
        <w:rPr>
          <w:b/>
          <w:bCs/>
          <w:sz w:val="24"/>
          <w:szCs w:val="24"/>
        </w:rPr>
        <w:t>HIDDEN</w:t>
      </w:r>
      <w:r w:rsidR="007502AD">
        <w:rPr>
          <w:sz w:val="24"/>
          <w:szCs w:val="24"/>
        </w:rPr>
        <w:t xml:space="preserve"> so the field is hidden.</w:t>
      </w:r>
    </w:p>
    <w:p w14:paraId="1B41FFBD" w14:textId="0CFFA79A" w:rsidR="007502AD" w:rsidRDefault="007502AD" w:rsidP="00C12878">
      <w:pPr>
        <w:spacing w:line="240" w:lineRule="auto"/>
        <w:jc w:val="center"/>
        <w:rPr>
          <w:sz w:val="24"/>
          <w:szCs w:val="24"/>
        </w:rPr>
      </w:pPr>
      <w:r w:rsidRPr="007502AD">
        <w:rPr>
          <w:sz w:val="24"/>
          <w:szCs w:val="24"/>
        </w:rPr>
        <w:drawing>
          <wp:inline distT="0" distB="0" distL="0" distR="0" wp14:anchorId="46CD75A5" wp14:editId="502BB944">
            <wp:extent cx="4782217" cy="285790"/>
            <wp:effectExtent l="0" t="0" r="0" b="0"/>
            <wp:docPr id="1793921236" name="Picture 1" descr="Image of choosing Descriptive Text as the field type to house your image/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21236" name="Picture 1" descr="Image of choosing Descriptive Text as the field type to house your image/file "/>
                    <pic:cNvPicPr/>
                  </pic:nvPicPr>
                  <pic:blipFill>
                    <a:blip r:embed="rId9"/>
                    <a:stretch>
                      <a:fillRect/>
                    </a:stretch>
                  </pic:blipFill>
                  <pic:spPr>
                    <a:xfrm>
                      <a:off x="0" y="0"/>
                      <a:ext cx="4782217" cy="285790"/>
                    </a:xfrm>
                    <a:prstGeom prst="rect">
                      <a:avLst/>
                    </a:prstGeom>
                  </pic:spPr>
                </pic:pic>
              </a:graphicData>
            </a:graphic>
          </wp:inline>
        </w:drawing>
      </w:r>
    </w:p>
    <w:p w14:paraId="29F3E0EB" w14:textId="2394892C" w:rsidR="007502AD" w:rsidRDefault="007502AD" w:rsidP="00C12878">
      <w:pPr>
        <w:spacing w:line="240" w:lineRule="auto"/>
        <w:jc w:val="center"/>
        <w:rPr>
          <w:sz w:val="24"/>
          <w:szCs w:val="24"/>
        </w:rPr>
      </w:pPr>
      <w:r w:rsidRPr="007502AD">
        <w:rPr>
          <w:sz w:val="24"/>
          <w:szCs w:val="24"/>
        </w:rPr>
        <w:drawing>
          <wp:inline distT="0" distB="0" distL="0" distR="0" wp14:anchorId="145F27EA" wp14:editId="6D46F3B7">
            <wp:extent cx="4401164" cy="533474"/>
            <wp:effectExtent l="0" t="0" r="0" b="0"/>
            <wp:docPr id="362267693" name="Picture 1" descr="Image of using @HIDDEN Action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67693" name="Picture 1" descr="Image of using @HIDDEN Action Tag"/>
                    <pic:cNvPicPr/>
                  </pic:nvPicPr>
                  <pic:blipFill>
                    <a:blip r:embed="rId10"/>
                    <a:stretch>
                      <a:fillRect/>
                    </a:stretch>
                  </pic:blipFill>
                  <pic:spPr>
                    <a:xfrm>
                      <a:off x="0" y="0"/>
                      <a:ext cx="4401164" cy="533474"/>
                    </a:xfrm>
                    <a:prstGeom prst="rect">
                      <a:avLst/>
                    </a:prstGeom>
                  </pic:spPr>
                </pic:pic>
              </a:graphicData>
            </a:graphic>
          </wp:inline>
        </w:drawing>
      </w:r>
    </w:p>
    <w:p w14:paraId="4AC84D8D" w14:textId="256C1146" w:rsidR="001A18F3" w:rsidRPr="001A18F3" w:rsidRDefault="007502AD" w:rsidP="001A18F3">
      <w:pPr>
        <w:spacing w:line="240" w:lineRule="auto"/>
        <w:rPr>
          <w:sz w:val="24"/>
          <w:szCs w:val="24"/>
        </w:rPr>
      </w:pPr>
      <w:r>
        <w:rPr>
          <w:sz w:val="24"/>
          <w:szCs w:val="24"/>
        </w:rPr>
        <w:t xml:space="preserve">Then in the field/s you want to display the image in, </w:t>
      </w:r>
      <w:r w:rsidR="001A18F3" w:rsidRPr="001A18F3">
        <w:rPr>
          <w:sz w:val="24"/>
          <w:szCs w:val="24"/>
        </w:rPr>
        <w:t xml:space="preserve">append ":inline" to the name </w:t>
      </w:r>
      <w:r>
        <w:rPr>
          <w:sz w:val="24"/>
          <w:szCs w:val="24"/>
        </w:rPr>
        <w:t xml:space="preserve">of </w:t>
      </w:r>
      <w:r w:rsidR="001A18F3" w:rsidRPr="001A18F3">
        <w:rPr>
          <w:sz w:val="24"/>
          <w:szCs w:val="24"/>
        </w:rPr>
        <w:t>the piped file upload field, such as [</w:t>
      </w:r>
      <w:proofErr w:type="spellStart"/>
      <w:r w:rsidR="00C12878">
        <w:rPr>
          <w:sz w:val="24"/>
          <w:szCs w:val="24"/>
        </w:rPr>
        <w:t>field_name</w:t>
      </w:r>
      <w:r w:rsidR="001A18F3" w:rsidRPr="001A18F3">
        <w:rPr>
          <w:sz w:val="24"/>
          <w:szCs w:val="24"/>
        </w:rPr>
        <w:t>:inline</w:t>
      </w:r>
      <w:proofErr w:type="spellEnd"/>
      <w:r w:rsidR="001A18F3" w:rsidRPr="001A18F3">
        <w:rPr>
          <w:sz w:val="24"/>
          <w:szCs w:val="24"/>
        </w:rPr>
        <w:t>]. If the uploaded file is a PDF file or image file (JPG, JPEG, GIF, PNG, TIF, BMP), the file will be displayed in an inline manner so that it is viewable on the page.</w:t>
      </w:r>
    </w:p>
    <w:p w14:paraId="015409B8" w14:textId="77777777" w:rsidR="001A18F3" w:rsidRPr="001A18F3" w:rsidRDefault="001A18F3" w:rsidP="001A18F3">
      <w:pPr>
        <w:spacing w:line="240" w:lineRule="auto"/>
        <w:rPr>
          <w:sz w:val="24"/>
          <w:szCs w:val="24"/>
        </w:rPr>
      </w:pPr>
      <w:proofErr w:type="gramStart"/>
      <w:r w:rsidRPr="001A18F3">
        <w:rPr>
          <w:sz w:val="24"/>
          <w:szCs w:val="24"/>
        </w:rPr>
        <w:t>The ':</w:t>
      </w:r>
      <w:proofErr w:type="gramEnd"/>
      <w:r w:rsidRPr="001A18F3">
        <w:rPr>
          <w:sz w:val="24"/>
          <w:szCs w:val="24"/>
        </w:rPr>
        <w:t xml:space="preserve">inline' option DOES work inside emails, so you can pipe a field </w:t>
      </w:r>
      <w:proofErr w:type="gramStart"/>
      <w:r w:rsidRPr="001A18F3">
        <w:rPr>
          <w:sz w:val="24"/>
          <w:szCs w:val="24"/>
        </w:rPr>
        <w:t>with ':</w:t>
      </w:r>
      <w:proofErr w:type="gramEnd"/>
      <w:r w:rsidRPr="001A18F3">
        <w:rPr>
          <w:sz w:val="24"/>
          <w:szCs w:val="24"/>
        </w:rPr>
        <w:t>inline' inside the email body. This allows you to display inline images inside survey invitations or Alerts &amp; Notifications.</w:t>
      </w:r>
    </w:p>
    <w:p w14:paraId="102E12B1" w14:textId="5BE0E8D7" w:rsidR="002D49FB" w:rsidRPr="001A18F3" w:rsidRDefault="002D49FB" w:rsidP="001A18F3">
      <w:pPr>
        <w:spacing w:line="240" w:lineRule="auto"/>
        <w:rPr>
          <w:sz w:val="24"/>
          <w:szCs w:val="24"/>
        </w:rPr>
      </w:pPr>
    </w:p>
    <w:sectPr w:rsidR="002D49FB" w:rsidRPr="001A18F3" w:rsidSect="001A18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AF0110"/>
    <w:multiLevelType w:val="multilevel"/>
    <w:tmpl w:val="60E4A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5970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27A"/>
    <w:rsid w:val="00081F73"/>
    <w:rsid w:val="001A18F3"/>
    <w:rsid w:val="0028627A"/>
    <w:rsid w:val="002D49FB"/>
    <w:rsid w:val="00383373"/>
    <w:rsid w:val="007502AD"/>
    <w:rsid w:val="00835184"/>
    <w:rsid w:val="008B772E"/>
    <w:rsid w:val="00B31B4A"/>
    <w:rsid w:val="00C12878"/>
    <w:rsid w:val="00E8275D"/>
    <w:rsid w:val="00FF7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B590"/>
  <w15:chartTrackingRefBased/>
  <w15:docId w15:val="{C17A10A7-B2FA-45A8-B3A1-32DFD24C6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627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8627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8627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627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627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62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62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62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62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27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8627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8627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627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627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62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62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62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627A"/>
    <w:rPr>
      <w:rFonts w:eastAsiaTheme="majorEastAsia" w:cstheme="majorBidi"/>
      <w:color w:val="272727" w:themeColor="text1" w:themeTint="D8"/>
    </w:rPr>
  </w:style>
  <w:style w:type="paragraph" w:styleId="Title">
    <w:name w:val="Title"/>
    <w:basedOn w:val="Normal"/>
    <w:next w:val="Normal"/>
    <w:link w:val="TitleChar"/>
    <w:uiPriority w:val="10"/>
    <w:qFormat/>
    <w:rsid w:val="002862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62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62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62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627A"/>
    <w:pPr>
      <w:spacing w:before="160"/>
      <w:jc w:val="center"/>
    </w:pPr>
    <w:rPr>
      <w:i/>
      <w:iCs/>
      <w:color w:val="404040" w:themeColor="text1" w:themeTint="BF"/>
    </w:rPr>
  </w:style>
  <w:style w:type="character" w:customStyle="1" w:styleId="QuoteChar">
    <w:name w:val="Quote Char"/>
    <w:basedOn w:val="DefaultParagraphFont"/>
    <w:link w:val="Quote"/>
    <w:uiPriority w:val="29"/>
    <w:rsid w:val="0028627A"/>
    <w:rPr>
      <w:i/>
      <w:iCs/>
      <w:color w:val="404040" w:themeColor="text1" w:themeTint="BF"/>
    </w:rPr>
  </w:style>
  <w:style w:type="paragraph" w:styleId="ListParagraph">
    <w:name w:val="List Paragraph"/>
    <w:basedOn w:val="Normal"/>
    <w:uiPriority w:val="34"/>
    <w:qFormat/>
    <w:rsid w:val="0028627A"/>
    <w:pPr>
      <w:ind w:left="720"/>
      <w:contextualSpacing/>
    </w:pPr>
  </w:style>
  <w:style w:type="character" w:styleId="IntenseEmphasis">
    <w:name w:val="Intense Emphasis"/>
    <w:basedOn w:val="DefaultParagraphFont"/>
    <w:uiPriority w:val="21"/>
    <w:qFormat/>
    <w:rsid w:val="0028627A"/>
    <w:rPr>
      <w:i/>
      <w:iCs/>
      <w:color w:val="2F5496" w:themeColor="accent1" w:themeShade="BF"/>
    </w:rPr>
  </w:style>
  <w:style w:type="paragraph" w:styleId="IntenseQuote">
    <w:name w:val="Intense Quote"/>
    <w:basedOn w:val="Normal"/>
    <w:next w:val="Normal"/>
    <w:link w:val="IntenseQuoteChar"/>
    <w:uiPriority w:val="30"/>
    <w:qFormat/>
    <w:rsid w:val="002862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627A"/>
    <w:rPr>
      <w:i/>
      <w:iCs/>
      <w:color w:val="2F5496" w:themeColor="accent1" w:themeShade="BF"/>
    </w:rPr>
  </w:style>
  <w:style w:type="character" w:styleId="IntenseReference">
    <w:name w:val="Intense Reference"/>
    <w:basedOn w:val="DefaultParagraphFont"/>
    <w:uiPriority w:val="32"/>
    <w:qFormat/>
    <w:rsid w:val="0028627A"/>
    <w:rPr>
      <w:b/>
      <w:bCs/>
      <w:smallCaps/>
      <w:color w:val="2F5496" w:themeColor="accent1" w:themeShade="BF"/>
      <w:spacing w:val="5"/>
    </w:rPr>
  </w:style>
  <w:style w:type="character" w:styleId="Hyperlink">
    <w:name w:val="Hyperlink"/>
    <w:basedOn w:val="DefaultParagraphFont"/>
    <w:uiPriority w:val="99"/>
    <w:unhideWhenUsed/>
    <w:rsid w:val="001A18F3"/>
    <w:rPr>
      <w:color w:val="0563C1" w:themeColor="hyperlink"/>
      <w:u w:val="single"/>
    </w:rPr>
  </w:style>
  <w:style w:type="character" w:styleId="UnresolvedMention">
    <w:name w:val="Unresolved Mention"/>
    <w:basedOn w:val="DefaultParagraphFont"/>
    <w:uiPriority w:val="99"/>
    <w:semiHidden/>
    <w:unhideWhenUsed/>
    <w:rsid w:val="001A18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s://health.uconn.edu/clinical-research-center/wp-content/uploads/sites/50/2023/06/Action-Tags-in-REDCap.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customXml" Target="../customXml/item3.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228451808D8D4AAFB17224528D6739" ma:contentTypeVersion="16" ma:contentTypeDescription="Create a new document." ma:contentTypeScope="" ma:versionID="3a3147eb4673307372c985d7eee79100">
  <xsd:schema xmlns:xsd="http://www.w3.org/2001/XMLSchema" xmlns:xs="http://www.w3.org/2001/XMLSchema" xmlns:p="http://schemas.microsoft.com/office/2006/metadata/properties" xmlns:ns2="b624707a-3787-46be-9376-aac715c8de20" xmlns:ns3="4b022a6b-7f7d-4025-99a0-e5dc46495d1e" targetNamespace="http://schemas.microsoft.com/office/2006/metadata/properties" ma:root="true" ma:fieldsID="3462f897294c5c0a813da6b3145da8df" ns2:_="" ns3:_="">
    <xsd:import namespace="b624707a-3787-46be-9376-aac715c8de20"/>
    <xsd:import namespace="4b022a6b-7f7d-4025-99a0-e5dc46495d1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Date" minOccurs="0"/>
                <xsd:element ref="ns2:ProjectID"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4707a-3787-46be-9376-aac715c8de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f23ba09-1520-432c-8078-5bf6a4e799c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Date" ma:index="20" nillable="true" ma:displayName="Date" ma:format="DateOnly" ma:internalName="Date">
      <xsd:simpleType>
        <xsd:restriction base="dms:DateTime"/>
      </xsd:simpleType>
    </xsd:element>
    <xsd:element name="ProjectID" ma:index="21" nillable="true" ma:displayName="Project ID" ma:format="Dropdown" ma:internalName="ProjectID">
      <xsd:simpleType>
        <xsd:restriction base="dms:Text">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022a6b-7f7d-4025-99a0-e5dc46495d1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7c9a325-4b27-4c12-9844-269895b8ca80}" ma:internalName="TaxCatchAll" ma:showField="CatchAllData" ma:web="4b022a6b-7f7d-4025-99a0-e5dc46495d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624707a-3787-46be-9376-aac715c8de20">
      <Terms xmlns="http://schemas.microsoft.com/office/infopath/2007/PartnerControls"/>
    </lcf76f155ced4ddcb4097134ff3c332f>
    <TaxCatchAll xmlns="4b022a6b-7f7d-4025-99a0-e5dc46495d1e" xsi:nil="true"/>
    <Date xmlns="b624707a-3787-46be-9376-aac715c8de20" xsi:nil="true"/>
    <ProjectID xmlns="b624707a-3787-46be-9376-aac715c8de20" xsi:nil="true"/>
  </documentManagement>
</p:properties>
</file>

<file path=customXml/itemProps1.xml><?xml version="1.0" encoding="utf-8"?>
<ds:datastoreItem xmlns:ds="http://schemas.openxmlformats.org/officeDocument/2006/customXml" ds:itemID="{3C6B00C1-093C-461E-8132-0291C814EB3A}"/>
</file>

<file path=customXml/itemProps2.xml><?xml version="1.0" encoding="utf-8"?>
<ds:datastoreItem xmlns:ds="http://schemas.openxmlformats.org/officeDocument/2006/customXml" ds:itemID="{B9AB463A-F3CB-4A89-BA4B-3242C67DA3CE}"/>
</file>

<file path=customXml/itemProps3.xml><?xml version="1.0" encoding="utf-8"?>
<ds:datastoreItem xmlns:ds="http://schemas.openxmlformats.org/officeDocument/2006/customXml" ds:itemID="{B6C7E7DD-0FEE-4B9C-86F2-549A42004FCB}"/>
</file>

<file path=docProps/app.xml><?xml version="1.0" encoding="utf-8"?>
<Properties xmlns="http://schemas.openxmlformats.org/officeDocument/2006/extended-properties" xmlns:vt="http://schemas.openxmlformats.org/officeDocument/2006/docPropsVTypes">
  <Template>Normal.dotm</Template>
  <TotalTime>38</TotalTime>
  <Pages>3</Pages>
  <Words>546</Words>
  <Characters>3118</Characters>
  <Application>Microsoft Office Word</Application>
  <DocSecurity>0</DocSecurity>
  <Lines>25</Lines>
  <Paragraphs>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REDCap: Inline Image and Documents</vt:lpstr>
      <vt:lpstr>    @INLINE &amp; @INLINE-PREVIEW Action Tags</vt:lpstr>
      <vt:lpstr>    Tips and tricks for using the @INLINE action tag:</vt:lpstr>
      <vt:lpstr>    Inline Piping</vt:lpstr>
    </vt:vector>
  </TitlesOfParts>
  <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Chapps,Melissa A.</dc:creator>
  <cp:keywords/>
  <dc:description/>
  <cp:lastModifiedBy>Chapps,Melissa A.</cp:lastModifiedBy>
  <cp:revision>6</cp:revision>
  <dcterms:created xsi:type="dcterms:W3CDTF">2025-12-04T15:10:00Z</dcterms:created>
  <dcterms:modified xsi:type="dcterms:W3CDTF">2025-12-04T15:48:00Z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56591de7-ee92-4680-9d71-05eda1e48c01</vt:lpwstr>
  </property>
  <property fmtid="{D5CDD505-2E9C-101B-9397-08002B2CF9AE}" pid="3" name="ContentTypeId">
    <vt:lpwstr>0x010100D4228451808D8D4AAFB17224528D6739</vt:lpwstr>
  </property>
</Properties>
</file>